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86AF3">
      <w:pPr>
        <w:spacing w:before="163" w:line="219" w:lineRule="auto"/>
        <w:jc w:val="center"/>
        <w:rPr>
          <w:rFonts w:ascii="宋体" w:hAnsi="宋体" w:eastAsia="宋体" w:cs="宋体"/>
          <w:sz w:val="50"/>
          <w:szCs w:val="50"/>
        </w:rPr>
      </w:pPr>
      <w:r>
        <w:rPr>
          <w:rFonts w:ascii="宋体" w:hAnsi="宋体" w:eastAsia="宋体" w:cs="宋体"/>
          <w:spacing w:val="-36"/>
          <w:sz w:val="50"/>
          <w:szCs w:val="50"/>
          <w14:textOutline w14:w="9080" w14:cap="flat" w14:cmpd="sng">
            <w14:solidFill>
              <w14:srgbClr w14:val="000000"/>
            </w14:solidFill>
            <w14:prstDash w14:val="solid"/>
            <w14:miter w14:val="0"/>
          </w14:textOutline>
        </w:rPr>
        <w:t>无锡市青少年(幼儿)体育类校外培训机</w:t>
      </w:r>
      <w:r>
        <w:rPr>
          <w:rFonts w:ascii="宋体" w:hAnsi="宋体" w:eastAsia="宋体" w:cs="宋体"/>
          <w:spacing w:val="-35"/>
          <w:sz w:val="50"/>
          <w:szCs w:val="50"/>
          <w14:textOutline w14:w="9080" w14:cap="flat" w14:cmpd="sng">
            <w14:solidFill>
              <w14:srgbClr w14:val="000000"/>
            </w14:solidFill>
            <w14:prstDash w14:val="solid"/>
            <w14:miter w14:val="0"/>
          </w14:textOutline>
        </w:rPr>
        <w:t>构</w:t>
      </w:r>
    </w:p>
    <w:p w14:paraId="5714C4EF">
      <w:pPr>
        <w:spacing w:before="66" w:line="188" w:lineRule="auto"/>
        <w:ind w:left="3831"/>
        <w:jc w:val="both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spacing w:val="13"/>
          <w:sz w:val="42"/>
          <w:szCs w:val="42"/>
          <w14:textOutline w14:w="7760" w14:cap="flat" w14:cmpd="sng">
            <w14:solidFill>
              <w14:srgbClr w14:val="000000"/>
            </w14:solidFill>
            <w14:prstDash w14:val="solid"/>
            <w14:miter w14:val="0"/>
          </w14:textOutline>
        </w:rPr>
        <w:t>登</w:t>
      </w:r>
      <w:r>
        <w:rPr>
          <w:rFonts w:ascii="宋体" w:hAnsi="宋体" w:eastAsia="宋体" w:cs="宋体"/>
          <w:spacing w:val="11"/>
          <w:sz w:val="42"/>
          <w:szCs w:val="42"/>
          <w14:textOutline w14:w="7760" w14:cap="flat" w14:cmpd="sng">
            <w14:solidFill>
              <w14:srgbClr w14:val="000000"/>
            </w14:solidFill>
            <w14:prstDash w14:val="solid"/>
            <w14:miter w14:val="0"/>
          </w14:textOutline>
        </w:rPr>
        <w:t>记申请表</w:t>
      </w:r>
    </w:p>
    <w:tbl>
      <w:tblPr>
        <w:tblStyle w:val="6"/>
        <w:tblW w:w="5114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00"/>
        <w:gridCol w:w="1479"/>
        <w:gridCol w:w="1162"/>
        <w:gridCol w:w="1661"/>
        <w:gridCol w:w="1041"/>
        <w:gridCol w:w="3272"/>
      </w:tblGrid>
      <w:tr w14:paraId="160282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980" w:type="pct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B074476">
            <w:pPr>
              <w:spacing w:before="26" w:line="240" w:lineRule="auto"/>
              <w:ind w:left="2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培训机构名称</w:t>
            </w:r>
          </w:p>
        </w:tc>
        <w:tc>
          <w:tcPr>
            <w:tcW w:w="4019" w:type="pct"/>
            <w:gridSpan w:val="5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F8D5A34">
            <w:pPr>
              <w:spacing w:line="240" w:lineRule="auto"/>
              <w:rPr>
                <w:rFonts w:ascii="Arial"/>
                <w:sz w:val="21"/>
              </w:rPr>
            </w:pPr>
          </w:p>
        </w:tc>
      </w:tr>
      <w:tr w14:paraId="25B348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980" w:type="pct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355AEDF2">
            <w:pPr>
              <w:spacing w:before="23" w:line="240" w:lineRule="auto"/>
              <w:ind w:left="2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登记注册地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址</w:t>
            </w:r>
          </w:p>
        </w:tc>
        <w:tc>
          <w:tcPr>
            <w:tcW w:w="1232" w:type="pct"/>
            <w:gridSpan w:val="2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855B4FA">
            <w:pPr>
              <w:spacing w:line="240" w:lineRule="auto"/>
              <w:rPr>
                <w:rFonts w:ascii="Arial"/>
                <w:sz w:val="21"/>
              </w:rPr>
            </w:pPr>
          </w:p>
        </w:tc>
        <w:tc>
          <w:tcPr>
            <w:tcW w:w="1261" w:type="pct"/>
            <w:gridSpan w:val="2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578E5139">
            <w:pPr>
              <w:spacing w:before="22" w:line="240" w:lineRule="auto"/>
              <w:ind w:left="5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培训点位地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址</w:t>
            </w:r>
          </w:p>
        </w:tc>
        <w:tc>
          <w:tcPr>
            <w:tcW w:w="1525" w:type="pct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318DCA31">
            <w:pPr>
              <w:spacing w:line="240" w:lineRule="auto"/>
              <w:rPr>
                <w:rFonts w:ascii="Arial"/>
                <w:sz w:val="21"/>
              </w:rPr>
            </w:pPr>
          </w:p>
        </w:tc>
      </w:tr>
      <w:tr w14:paraId="5D95B4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980" w:type="pct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5B4E99DF">
            <w:pPr>
              <w:spacing w:before="41" w:line="240" w:lineRule="auto"/>
              <w:ind w:left="2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培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训体育项目</w:t>
            </w:r>
          </w:p>
        </w:tc>
        <w:tc>
          <w:tcPr>
            <w:tcW w:w="4019" w:type="pct"/>
            <w:gridSpan w:val="5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261DFE7">
            <w:pPr>
              <w:spacing w:line="240" w:lineRule="auto"/>
              <w:rPr>
                <w:rFonts w:ascii="Arial"/>
                <w:sz w:val="21"/>
              </w:rPr>
            </w:pPr>
          </w:p>
        </w:tc>
      </w:tr>
      <w:tr w14:paraId="0702A9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980" w:type="pct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9BC4519">
            <w:pPr>
              <w:spacing w:before="51" w:line="240" w:lineRule="auto"/>
              <w:ind w:left="4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招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生对象</w:t>
            </w:r>
          </w:p>
          <w:p w14:paraId="161E2AEF">
            <w:pPr>
              <w:spacing w:before="1" w:line="240" w:lineRule="auto"/>
              <w:ind w:left="4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(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可多选)</w:t>
            </w:r>
          </w:p>
        </w:tc>
        <w:tc>
          <w:tcPr>
            <w:tcW w:w="2007" w:type="pct"/>
            <w:gridSpan w:val="3"/>
            <w:tcBorders>
              <w:left w:val="single" w:color="000000" w:sz="4" w:space="0"/>
              <w:right w:val="nil"/>
            </w:tcBorders>
            <w:vAlign w:val="top"/>
          </w:tcPr>
          <w:p w14:paraId="61AC6273">
            <w:pPr>
              <w:spacing w:before="41" w:line="240" w:lineRule="auto"/>
              <w:ind w:left="340" w:right="313" w:hanging="239"/>
              <w:rPr>
                <w:rFonts w:hint="eastAsia" w:ascii="宋体" w:hAnsi="宋体" w:eastAsia="宋体" w:cs="宋体"/>
                <w:spacing w:val="3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儿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童(代表3至6岁学龄前儿</w:t>
            </w: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  <w:lang w:eastAsia="zh-CN"/>
              </w:rPr>
              <w:t>童）</w:t>
            </w:r>
          </w:p>
          <w:p w14:paraId="651F3CC3">
            <w:pPr>
              <w:spacing w:before="41" w:line="240" w:lineRule="auto"/>
              <w:ind w:left="340" w:right="313" w:hanging="2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□高中(代表普通高中学生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)</w:t>
            </w:r>
          </w:p>
        </w:tc>
        <w:tc>
          <w:tcPr>
            <w:tcW w:w="2012" w:type="pct"/>
            <w:gridSpan w:val="2"/>
            <w:tcBorders>
              <w:left w:val="nil"/>
              <w:right w:val="single" w:color="000000" w:sz="4" w:space="0"/>
            </w:tcBorders>
            <w:vAlign w:val="top"/>
          </w:tcPr>
          <w:p w14:paraId="51F38FC7">
            <w:pPr>
              <w:spacing w:before="32" w:line="240" w:lineRule="auto"/>
              <w:ind w:left="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义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务(代表义务教育阶段学生)</w:t>
            </w:r>
          </w:p>
        </w:tc>
      </w:tr>
      <w:tr w14:paraId="52E650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980" w:type="pct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2E290B8">
            <w:pPr>
              <w:spacing w:before="53" w:line="240" w:lineRule="auto"/>
              <w:ind w:left="49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4"/>
                <w:sz w:val="23"/>
                <w:szCs w:val="23"/>
              </w:rPr>
              <w:t>单</w:t>
            </w: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>位法人</w:t>
            </w:r>
          </w:p>
        </w:tc>
        <w:tc>
          <w:tcPr>
            <w:tcW w:w="1232" w:type="pct"/>
            <w:gridSpan w:val="2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25C225A">
            <w:pPr>
              <w:spacing w:line="240" w:lineRule="auto"/>
              <w:rPr>
                <w:rFonts w:ascii="Arial"/>
                <w:sz w:val="21"/>
              </w:rPr>
            </w:pPr>
          </w:p>
        </w:tc>
        <w:tc>
          <w:tcPr>
            <w:tcW w:w="1261" w:type="pct"/>
            <w:gridSpan w:val="2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EF2824C">
            <w:pPr>
              <w:spacing w:before="41" w:line="240" w:lineRule="auto"/>
              <w:ind w:left="6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机构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负责人</w:t>
            </w:r>
          </w:p>
        </w:tc>
        <w:tc>
          <w:tcPr>
            <w:tcW w:w="1525" w:type="pct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4EC29A71">
            <w:pPr>
              <w:spacing w:line="240" w:lineRule="auto"/>
              <w:rPr>
                <w:rFonts w:ascii="Arial"/>
                <w:sz w:val="21"/>
              </w:rPr>
            </w:pPr>
          </w:p>
        </w:tc>
      </w:tr>
      <w:tr w14:paraId="36817C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980" w:type="pct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E244450">
            <w:pPr>
              <w:spacing w:before="26" w:line="240" w:lineRule="auto"/>
              <w:ind w:left="2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法人联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系电话</w:t>
            </w:r>
          </w:p>
        </w:tc>
        <w:tc>
          <w:tcPr>
            <w:tcW w:w="1232" w:type="pct"/>
            <w:gridSpan w:val="2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B8A0D7E">
            <w:pPr>
              <w:spacing w:line="240" w:lineRule="auto"/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  <w:tc>
          <w:tcPr>
            <w:tcW w:w="1261" w:type="pct"/>
            <w:gridSpan w:val="2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5F85FE4">
            <w:pPr>
              <w:spacing w:before="41" w:line="240" w:lineRule="auto"/>
              <w:ind w:left="1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机构负责人联系电</w:t>
            </w:r>
            <w:r>
              <w:rPr>
                <w:rFonts w:ascii="宋体" w:hAnsi="宋体" w:eastAsia="宋体" w:cs="宋体"/>
                <w:sz w:val="24"/>
                <w:szCs w:val="24"/>
              </w:rPr>
              <w:t>话</w:t>
            </w:r>
          </w:p>
        </w:tc>
        <w:tc>
          <w:tcPr>
            <w:tcW w:w="1525" w:type="pct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A70ADA1">
            <w:pPr>
              <w:spacing w:line="240" w:lineRule="auto"/>
              <w:rPr>
                <w:rFonts w:ascii="Arial"/>
                <w:sz w:val="21"/>
              </w:rPr>
            </w:pPr>
          </w:p>
        </w:tc>
      </w:tr>
      <w:tr w14:paraId="58B93E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980" w:type="pct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1652D7B">
            <w:pPr>
              <w:spacing w:before="43" w:line="240" w:lineRule="auto"/>
              <w:ind w:left="2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法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人身份证号</w:t>
            </w:r>
          </w:p>
        </w:tc>
        <w:tc>
          <w:tcPr>
            <w:tcW w:w="4019" w:type="pct"/>
            <w:gridSpan w:val="5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37079B74">
            <w:pPr>
              <w:spacing w:line="240" w:lineRule="auto"/>
              <w:rPr>
                <w:rFonts w:ascii="Arial"/>
                <w:sz w:val="21"/>
              </w:rPr>
            </w:pPr>
          </w:p>
        </w:tc>
      </w:tr>
      <w:tr w14:paraId="196901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4" w:hRule="atLeast"/>
        </w:trPr>
        <w:tc>
          <w:tcPr>
            <w:tcW w:w="980" w:type="pct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283914C">
            <w:pPr>
              <w:spacing w:line="240" w:lineRule="auto"/>
              <w:rPr>
                <w:rFonts w:ascii="Arial"/>
                <w:sz w:val="21"/>
              </w:rPr>
            </w:pPr>
          </w:p>
          <w:p w14:paraId="25E1E187">
            <w:pPr>
              <w:spacing w:before="78" w:line="240" w:lineRule="auto"/>
              <w:ind w:left="2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机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构基本情况</w:t>
            </w:r>
          </w:p>
        </w:tc>
        <w:tc>
          <w:tcPr>
            <w:tcW w:w="2007" w:type="pct"/>
            <w:gridSpan w:val="3"/>
            <w:tcBorders>
              <w:left w:val="single" w:color="000000" w:sz="4" w:space="0"/>
              <w:right w:val="nil"/>
            </w:tcBorders>
            <w:vAlign w:val="top"/>
          </w:tcPr>
          <w:p w14:paraId="1C417210">
            <w:pPr>
              <w:spacing w:before="33" w:line="240" w:lineRule="auto"/>
              <w:ind w:left="10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培训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场所性质：□自有</w:t>
            </w:r>
          </w:p>
          <w:p w14:paraId="470CB00D">
            <w:pPr>
              <w:spacing w:before="1" w:line="240" w:lineRule="auto"/>
              <w:ind w:left="10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机构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建筑面积：</w:t>
            </w:r>
          </w:p>
          <w:p w14:paraId="6FE2562A">
            <w:pPr>
              <w:spacing w:line="240" w:lineRule="auto"/>
              <w:ind w:left="10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培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训场地使用面积：</w:t>
            </w:r>
          </w:p>
          <w:p w14:paraId="1E0BD185">
            <w:pPr>
              <w:spacing w:before="1" w:line="240" w:lineRule="auto"/>
              <w:ind w:left="10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4"/>
                <w:sz w:val="24"/>
                <w:szCs w:val="24"/>
              </w:rPr>
              <w:t>培训项目：</w:t>
            </w:r>
          </w:p>
        </w:tc>
        <w:tc>
          <w:tcPr>
            <w:tcW w:w="2012" w:type="pct"/>
            <w:gridSpan w:val="2"/>
            <w:tcBorders>
              <w:left w:val="nil"/>
              <w:right w:val="single" w:color="000000" w:sz="4" w:space="0"/>
            </w:tcBorders>
            <w:vAlign w:val="top"/>
          </w:tcPr>
          <w:p w14:paraId="62055A4B">
            <w:pPr>
              <w:spacing w:before="63" w:line="240" w:lineRule="auto"/>
              <w:ind w:left="2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租赁</w:t>
            </w:r>
          </w:p>
          <w:p w14:paraId="0A747092">
            <w:pPr>
              <w:spacing w:line="240" w:lineRule="auto"/>
              <w:rPr>
                <w:rFonts w:ascii="Arial"/>
                <w:sz w:val="21"/>
              </w:rPr>
            </w:pPr>
          </w:p>
          <w:p w14:paraId="44AC43CB">
            <w:pPr>
              <w:spacing w:before="78" w:line="240" w:lineRule="auto"/>
              <w:ind w:left="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培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训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规模：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人</w:t>
            </w:r>
          </w:p>
        </w:tc>
      </w:tr>
      <w:tr w14:paraId="4DC737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8" w:hRule="atLeast"/>
        </w:trPr>
        <w:tc>
          <w:tcPr>
            <w:tcW w:w="5000" w:type="pct"/>
            <w:gridSpan w:val="6"/>
            <w:tcBorders>
              <w:left w:val="single" w:color="000000" w:sz="4" w:space="0"/>
              <w:right w:val="single" w:color="000000" w:sz="4" w:space="0"/>
            </w:tcBorders>
            <w:vAlign w:val="bottom"/>
          </w:tcPr>
          <w:p w14:paraId="6EDC5A1E">
            <w:pPr>
              <w:spacing w:before="43" w:line="240" w:lineRule="auto"/>
              <w:ind w:left="104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是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否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已提交以下材料(打 √):</w:t>
            </w:r>
          </w:p>
          <w:p w14:paraId="0C6D7070">
            <w:pPr>
              <w:spacing w:line="240" w:lineRule="auto"/>
              <w:ind w:left="34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单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位基本情况简介(加盖公章)</w:t>
            </w:r>
          </w:p>
          <w:p w14:paraId="29D7543F">
            <w:pPr>
              <w:spacing w:line="240" w:lineRule="auto"/>
              <w:ind w:left="34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营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业执照或申报名称预留告知书</w:t>
            </w:r>
          </w:p>
          <w:p w14:paraId="4A90A493">
            <w:pPr>
              <w:spacing w:line="240" w:lineRule="auto"/>
              <w:ind w:left="34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场地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合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法产权材料(产权证或租赁合同)</w:t>
            </w:r>
          </w:p>
          <w:p w14:paraId="7625B3E3">
            <w:pPr>
              <w:spacing w:before="2" w:line="240" w:lineRule="auto"/>
              <w:ind w:left="345" w:right="345" w:hanging="2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法人/自然人身份证，委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托办理的法人/自然人身份证、受委托人身份证、委托书(签字) </w:t>
            </w:r>
          </w:p>
          <w:p w14:paraId="330149EA">
            <w:pPr>
              <w:spacing w:before="2" w:line="240" w:lineRule="auto"/>
              <w:ind w:left="345" w:right="345" w:hanging="2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培训教练名册(加盖公章)</w:t>
            </w:r>
          </w:p>
          <w:p w14:paraId="6A1C34B9">
            <w:pPr>
              <w:spacing w:line="240" w:lineRule="auto"/>
              <w:ind w:left="34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培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训教练资格证书</w:t>
            </w:r>
          </w:p>
          <w:p w14:paraId="70FAA43E">
            <w:pPr>
              <w:spacing w:before="16" w:line="240" w:lineRule="auto"/>
              <w:ind w:left="345"/>
              <w:jc w:val="both"/>
              <w:rPr>
                <w:rFonts w:ascii="宋体" w:hAnsi="宋体" w:eastAsia="宋体" w:cs="宋体"/>
                <w:spacing w:val="2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培训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教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练劳动合同</w:t>
            </w:r>
          </w:p>
          <w:p w14:paraId="41F1ECBB">
            <w:pPr>
              <w:spacing w:before="16" w:line="240" w:lineRule="auto"/>
              <w:ind w:left="34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《经营高危险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性体育项目许可证》(不从事无需提供)</w:t>
            </w:r>
          </w:p>
          <w:p w14:paraId="2FA6331B">
            <w:pPr>
              <w:spacing w:before="1" w:line="240" w:lineRule="auto"/>
              <w:ind w:left="345" w:right="1509" w:hanging="10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20"/>
                <w:sz w:val="23"/>
                <w:szCs w:val="23"/>
              </w:rPr>
              <w:t>按</w:t>
            </w:r>
            <w:r>
              <w:rPr>
                <w:rFonts w:ascii="宋体" w:hAnsi="宋体" w:eastAsia="宋体" w:cs="宋体"/>
                <w:spacing w:val="15"/>
                <w:sz w:val="23"/>
                <w:szCs w:val="23"/>
              </w:rPr>
              <w:t>要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求需提供的体育类校外培训机构所在体育场馆的消防安全检查证书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14"/>
                <w:sz w:val="23"/>
                <w:szCs w:val="23"/>
              </w:rPr>
              <w:t>相</w:t>
            </w: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>关规章制度</w:t>
            </w:r>
          </w:p>
        </w:tc>
      </w:tr>
      <w:tr w14:paraId="59F861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9" w:hRule="atLeast"/>
        </w:trPr>
        <w:tc>
          <w:tcPr>
            <w:tcW w:w="5000" w:type="pct"/>
            <w:gridSpan w:val="6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01A0141">
            <w:pPr>
              <w:spacing w:before="26" w:line="240" w:lineRule="auto"/>
              <w:ind w:left="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本机构承诺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：</w:t>
            </w:r>
          </w:p>
          <w:p w14:paraId="6DDF06F0">
            <w:pPr>
              <w:spacing w:line="240" w:lineRule="auto"/>
              <w:ind w:left="104" w:right="64" w:firstLine="4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保证所有申请材料真实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可靠，与机构培训实际情况相符。本单位在经营过程中资信状况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良好，无失信违法犯罪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记录。主动接受各相关部门现场验收或日常检查。如申请材料与实际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培训项目、经营情况不符，引起的一切后果，愿承担全部责任，接受</w:t>
            </w:r>
            <w:r>
              <w:rPr>
                <w:rFonts w:ascii="宋体" w:hAnsi="宋体" w:eastAsia="宋体" w:cs="宋体"/>
                <w:sz w:val="24"/>
                <w:szCs w:val="24"/>
              </w:rPr>
              <w:t>处罚。</w:t>
            </w:r>
          </w:p>
          <w:p w14:paraId="3A264835">
            <w:pPr>
              <w:spacing w:line="240" w:lineRule="auto"/>
              <w:ind w:left="5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4"/>
                <w:sz w:val="24"/>
                <w:szCs w:val="24"/>
              </w:rPr>
              <w:t>特此承诺</w:t>
            </w:r>
            <w:r>
              <w:rPr>
                <w:rFonts w:ascii="宋体" w:hAnsi="宋体" w:eastAsia="宋体" w:cs="宋体"/>
                <w:spacing w:val="23"/>
                <w:sz w:val="24"/>
                <w:szCs w:val="24"/>
              </w:rPr>
              <w:t>。</w:t>
            </w:r>
          </w:p>
          <w:p w14:paraId="080CB3C0">
            <w:pPr>
              <w:spacing w:before="264" w:line="240" w:lineRule="auto"/>
              <w:ind w:left="4984" w:right="1506" w:firstLine="1430"/>
              <w:rPr>
                <w:rFonts w:ascii="宋体" w:hAnsi="宋体" w:eastAsia="宋体" w:cs="宋体"/>
                <w:spacing w:val="11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承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诺单位(盖章):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>法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>定代表人(负责人)(签字):</w:t>
            </w:r>
          </w:p>
          <w:p w14:paraId="7CF0BAA5">
            <w:pPr>
              <w:spacing w:line="240" w:lineRule="auto"/>
              <w:ind w:left="6535" w:firstLine="230" w:firstLineChars="100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 xml:space="preserve">   月   日</w:t>
            </w:r>
          </w:p>
        </w:tc>
      </w:tr>
      <w:tr w14:paraId="1005CD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5" w:hRule="atLeast"/>
        </w:trPr>
        <w:tc>
          <w:tcPr>
            <w:tcW w:w="1670" w:type="pct"/>
            <w:gridSpan w:val="2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60AD5E4">
            <w:pPr>
              <w:spacing w:line="240" w:lineRule="auto"/>
              <w:rPr>
                <w:rFonts w:ascii="Arial"/>
                <w:sz w:val="21"/>
              </w:rPr>
            </w:pPr>
          </w:p>
          <w:p w14:paraId="4DBFB31D">
            <w:pPr>
              <w:spacing w:line="240" w:lineRule="auto"/>
              <w:rPr>
                <w:rFonts w:ascii="Arial"/>
                <w:sz w:val="21"/>
              </w:rPr>
            </w:pPr>
          </w:p>
          <w:p w14:paraId="1A646373">
            <w:pPr>
              <w:spacing w:before="78" w:line="240" w:lineRule="auto"/>
              <w:ind w:left="11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审核结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果</w:t>
            </w:r>
          </w:p>
        </w:tc>
        <w:tc>
          <w:tcPr>
            <w:tcW w:w="3329" w:type="pct"/>
            <w:gridSpan w:val="4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80234B9">
            <w:pPr>
              <w:spacing w:before="309" w:line="24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审核通过，符合设置标准</w:t>
            </w:r>
          </w:p>
          <w:p w14:paraId="678D83F8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z w:val="24"/>
                <w:szCs w:val="24"/>
              </w:rPr>
              <w:t>审核不通过(说明原因：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）</w:t>
            </w:r>
          </w:p>
          <w:p w14:paraId="691EEE31">
            <w:pPr>
              <w:spacing w:before="283" w:line="240" w:lineRule="auto"/>
              <w:ind w:firstLine="3420" w:firstLineChars="15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(主管部门盖章)</w:t>
            </w:r>
          </w:p>
          <w:p w14:paraId="47E99A6E">
            <w:pPr>
              <w:spacing w:line="240" w:lineRule="auto"/>
              <w:ind w:left="34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月   日</w:t>
            </w:r>
          </w:p>
        </w:tc>
      </w:tr>
    </w:tbl>
    <w:p w14:paraId="659AF133"/>
    <w:p w14:paraId="380654F1"/>
    <w:p w14:paraId="4BEB3217"/>
    <w:p w14:paraId="03F13432"/>
    <w:p w14:paraId="5B2D706C"/>
    <w:p w14:paraId="2B013E93">
      <w:p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p w14:paraId="4F168B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_GBK" w:hAnsi="微软雅黑" w:eastAsia="方正小标宋_GBK" w:cs="微软雅黑"/>
          <w:b w:val="0"/>
          <w:bCs w:val="0"/>
          <w:snapToGrid/>
          <w:color w:val="333333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_GBK" w:hAnsi="微软雅黑" w:eastAsia="方正小标宋_GBK" w:cs="微软雅黑"/>
          <w:b w:val="0"/>
          <w:bCs w:val="0"/>
          <w:snapToGrid/>
          <w:color w:val="333333"/>
          <w:kern w:val="0"/>
          <w:sz w:val="44"/>
          <w:szCs w:val="44"/>
          <w:lang w:val="en-US" w:eastAsia="zh-CN" w:bidi="ar-SA"/>
        </w:rPr>
        <w:t>无锡市青少年（幼儿）体育类校外培训机构</w:t>
      </w:r>
    </w:p>
    <w:p w14:paraId="1AE457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_GBK" w:hAnsi="微软雅黑" w:eastAsia="方正小标宋_GBK" w:cs="微软雅黑"/>
          <w:b w:val="0"/>
          <w:bCs w:val="0"/>
          <w:snapToGrid/>
          <w:color w:val="333333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_GBK" w:hAnsi="微软雅黑" w:eastAsia="方正小标宋_GBK" w:cs="微软雅黑"/>
          <w:b w:val="0"/>
          <w:bCs w:val="0"/>
          <w:snapToGrid/>
          <w:color w:val="333333"/>
          <w:kern w:val="0"/>
          <w:sz w:val="44"/>
          <w:szCs w:val="44"/>
          <w:lang w:val="en-US" w:eastAsia="zh-CN" w:bidi="ar-SA"/>
        </w:rPr>
        <w:t>承诺书</w:t>
      </w:r>
    </w:p>
    <w:p w14:paraId="06953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</w:pPr>
    </w:p>
    <w:p w14:paraId="3024A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  <w:t>本单位承诺如实填报本机构相关信息，并将按照相关规定，及时、准确报送后续重大事项及变更信息。</w:t>
      </w:r>
    </w:p>
    <w:p w14:paraId="12BF8C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  <w:t>承诺已了解体育类校外培训机构管理相关法律法规，承诺开展的服务符合《江苏省青少年(幼儿)体育类校外培训机构设置标准(试行)》《无锡市青少年(幼儿)体育类校外培训机构基本条件及审核办理流程告知书》所规定的事项。</w:t>
      </w:r>
    </w:p>
    <w:p w14:paraId="19C4A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  <w:t>承诺按照“诚实守信、安全健康、科学规范”的原则，开展青少年(幼儿)体育类校外培训服务，不虐待伤害培训人员，以及不正当关联交易等损害培训人员及其监护人合法权益行为，不危害公平竞争市场秩序。</w:t>
      </w:r>
    </w:p>
    <w:p w14:paraId="31D0EA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  <w:t>承诺主动接受并配合体育行政部门和其它相关部门的指导、监督、审计和管理。</w:t>
      </w:r>
    </w:p>
    <w:p w14:paraId="0C58AF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  <w:t>承诺如不属实，或者违反上述承诺，依法承担相应法律责任。</w:t>
      </w:r>
    </w:p>
    <w:p w14:paraId="2BDE11C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</w:pPr>
    </w:p>
    <w:p w14:paraId="39D6322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</w:pPr>
    </w:p>
    <w:p w14:paraId="2449842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</w:pPr>
    </w:p>
    <w:p w14:paraId="2731C61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  <w:t xml:space="preserve">                  承诺单位：    (盖章)        </w:t>
      </w:r>
    </w:p>
    <w:p w14:paraId="41612C0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  <w:t xml:space="preserve">                  机构法定代表人(负责人)签字：     </w:t>
      </w:r>
    </w:p>
    <w:p w14:paraId="433B184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  <w:sectPr>
          <w:pgSz w:w="11906" w:h="16838"/>
          <w:pgMar w:top="1814" w:right="1531" w:bottom="1587" w:left="1531" w:header="851" w:footer="992" w:gutter="0"/>
          <w:cols w:space="425" w:num="1"/>
          <w:docGrid w:type="lines" w:linePitch="312" w:charSpace="0"/>
        </w:sectPr>
      </w:pPr>
      <w:r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  <w:t xml:space="preserve">                          年    月    日          </w:t>
      </w:r>
    </w:p>
    <w:p w14:paraId="2BC9A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_GBK" w:eastAsia="方正小标宋_GBK" w:cs="楷体_GB2312"/>
          <w:sz w:val="44"/>
          <w:szCs w:val="44"/>
        </w:rPr>
      </w:pPr>
      <w:r>
        <w:rPr>
          <w:rFonts w:hint="eastAsia" w:ascii="方正小标宋_GBK" w:eastAsia="方正小标宋_GBK" w:cs="楷体_GB2312"/>
          <w:sz w:val="44"/>
          <w:szCs w:val="44"/>
        </w:rPr>
        <w:t>无锡市青少年（幼儿）体育类校外</w:t>
      </w:r>
    </w:p>
    <w:p w14:paraId="118B3B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_GBK" w:eastAsia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 w:cs="楷体_GB2312"/>
          <w:sz w:val="44"/>
          <w:szCs w:val="44"/>
        </w:rPr>
        <w:t>培训机构</w:t>
      </w:r>
      <w:r>
        <w:rPr>
          <w:rFonts w:hint="eastAsia" w:ascii="方正小标宋_GBK" w:eastAsia="方正小标宋_GBK"/>
          <w:sz w:val="44"/>
          <w:szCs w:val="44"/>
          <w:lang w:eastAsia="zh-CN"/>
        </w:rPr>
        <w:t>实地核验表</w:t>
      </w:r>
    </w:p>
    <w:p w14:paraId="5BB03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方正楷体_GBK" w:hAnsi="黑体" w:eastAsia="方正楷体_GBK"/>
          <w:sz w:val="32"/>
          <w:szCs w:val="32"/>
          <w:lang w:eastAsia="zh-CN"/>
        </w:rPr>
      </w:pPr>
      <w:r>
        <w:rPr>
          <w:rFonts w:hint="eastAsia" w:ascii="方正楷体_GBK" w:hAnsi="黑体" w:eastAsia="方正楷体_GBK"/>
          <w:sz w:val="32"/>
          <w:szCs w:val="32"/>
          <w:lang w:eastAsia="zh-CN"/>
        </w:rPr>
        <w:t xml:space="preserve"> 核验</w:t>
      </w:r>
      <w:r>
        <w:rPr>
          <w:rFonts w:hint="eastAsia" w:ascii="方正楷体_GBK" w:hAnsi="黑体" w:eastAsia="方正楷体_GBK"/>
          <w:sz w:val="32"/>
          <w:szCs w:val="32"/>
          <w:lang w:val="en" w:eastAsia="zh-CN"/>
        </w:rPr>
        <w:t>单位（盖章）</w:t>
      </w:r>
      <w:r>
        <w:rPr>
          <w:rFonts w:hint="eastAsia" w:ascii="方正楷体_GBK" w:hAnsi="黑体" w:eastAsia="方正楷体_GBK"/>
          <w:sz w:val="32"/>
          <w:szCs w:val="32"/>
          <w:lang w:val="en-US" w:eastAsia="zh-CN"/>
        </w:rPr>
        <w:t xml:space="preserve">  </w:t>
      </w:r>
      <w:r>
        <w:rPr>
          <w:rFonts w:hint="eastAsia" w:ascii="方正楷体_GBK" w:hAnsi="黑体" w:eastAsia="方正楷体_GBK"/>
          <w:sz w:val="32"/>
          <w:szCs w:val="32"/>
          <w:lang w:eastAsia="zh-CN"/>
        </w:rPr>
        <w:t xml:space="preserve"> </w:t>
      </w:r>
      <w:r>
        <w:t xml:space="preserve">                                     </w:t>
      </w:r>
      <w:r>
        <w:rPr>
          <w:rFonts w:hint="eastAsia"/>
          <w:lang w:val="en-US" w:eastAsia="zh-CN"/>
        </w:rPr>
        <w:t xml:space="preserve">                     </w:t>
      </w:r>
      <w:r>
        <w:rPr>
          <w:rFonts w:hint="eastAsia" w:ascii="方正楷体_GBK" w:hAnsi="黑体" w:eastAsia="方正楷体_GBK"/>
          <w:sz w:val="32"/>
          <w:szCs w:val="32"/>
          <w:lang w:eastAsia="zh-CN"/>
        </w:rPr>
        <w:t>核验时间</w:t>
      </w:r>
      <w:r>
        <w:rPr>
          <w:rFonts w:hint="eastAsia" w:ascii="方正楷体_GBK" w:hAnsi="黑体" w:eastAsia="方正楷体_GBK"/>
          <w:sz w:val="32"/>
          <w:szCs w:val="32"/>
        </w:rPr>
        <w:t>：</w:t>
      </w:r>
      <w:r>
        <w:rPr>
          <w:rFonts w:hint="eastAsia" w:ascii="方正楷体_GBK" w:hAnsi="黑体" w:eastAsia="方正楷体_GBK"/>
          <w:sz w:val="32"/>
          <w:szCs w:val="32"/>
          <w:lang w:val="en-US" w:eastAsia="zh-CN"/>
        </w:rPr>
        <w:t xml:space="preserve">      </w:t>
      </w:r>
      <w:r>
        <w:rPr>
          <w:rFonts w:hint="eastAsia" w:ascii="方正楷体_GBK" w:hAnsi="黑体" w:eastAsia="方正楷体_GBK"/>
          <w:sz w:val="32"/>
          <w:szCs w:val="32"/>
          <w:lang w:eastAsia="zh-CN"/>
        </w:rPr>
        <w:t>年</w:t>
      </w:r>
      <w:r>
        <w:rPr>
          <w:rFonts w:hint="eastAsia" w:ascii="方正楷体_GBK" w:hAnsi="黑体" w:eastAsia="方正楷体_GBK"/>
          <w:sz w:val="32"/>
          <w:szCs w:val="32"/>
          <w:lang w:val="en-US" w:eastAsia="zh-CN"/>
        </w:rPr>
        <w:t xml:space="preserve">  </w:t>
      </w:r>
      <w:r>
        <w:rPr>
          <w:rFonts w:hint="eastAsia" w:ascii="方正楷体_GBK" w:hAnsi="黑体" w:eastAsia="方正楷体_GBK"/>
          <w:sz w:val="32"/>
          <w:szCs w:val="32"/>
          <w:lang w:eastAsia="zh-CN"/>
        </w:rPr>
        <w:t>月</w:t>
      </w:r>
      <w:r>
        <w:rPr>
          <w:rFonts w:hint="eastAsia" w:ascii="方正楷体_GBK" w:hAnsi="黑体" w:eastAsia="方正楷体_GBK"/>
          <w:sz w:val="32"/>
          <w:szCs w:val="32"/>
          <w:lang w:val="en-US" w:eastAsia="zh-CN"/>
        </w:rPr>
        <w:t xml:space="preserve">  </w:t>
      </w:r>
      <w:r>
        <w:rPr>
          <w:rFonts w:hint="eastAsia" w:ascii="方正楷体_GBK" w:hAnsi="黑体" w:eastAsia="方正楷体_GBK"/>
          <w:sz w:val="32"/>
          <w:szCs w:val="32"/>
          <w:lang w:eastAsia="zh-CN"/>
        </w:rPr>
        <w:t>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4"/>
        <w:gridCol w:w="4063"/>
        <w:gridCol w:w="1834"/>
        <w:gridCol w:w="9"/>
        <w:gridCol w:w="1867"/>
        <w:gridCol w:w="1773"/>
        <w:gridCol w:w="1744"/>
      </w:tblGrid>
      <w:tr w14:paraId="2E887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Align w:val="top"/>
          </w:tcPr>
          <w:p w14:paraId="0945D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eastAsia="方正仿宋_GBK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机构名称</w:t>
            </w:r>
          </w:p>
        </w:tc>
        <w:tc>
          <w:tcPr>
            <w:tcW w:w="11924" w:type="dxa"/>
            <w:gridSpan w:val="6"/>
          </w:tcPr>
          <w:p w14:paraId="3753E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楷体_GBK" w:hAnsi="黑体" w:eastAsia="方正楷体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2786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Align w:val="top"/>
          </w:tcPr>
          <w:p w14:paraId="2AF0A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eastAsia="方正仿宋_GBK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注册地址</w:t>
            </w:r>
          </w:p>
        </w:tc>
        <w:tc>
          <w:tcPr>
            <w:tcW w:w="11924" w:type="dxa"/>
            <w:gridSpan w:val="6"/>
          </w:tcPr>
          <w:p w14:paraId="75FAD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楷体_GBK" w:hAnsi="黑体" w:eastAsia="方正楷体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441F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Align w:val="top"/>
          </w:tcPr>
          <w:p w14:paraId="360BC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eastAsia="方正仿宋_GBK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培训</w:t>
            </w:r>
            <w:r>
              <w:rPr>
                <w:rFonts w:hint="eastAsia" w:ascii="方正仿宋_GBK" w:eastAsia="方正仿宋_GBK"/>
                <w:sz w:val="28"/>
                <w:szCs w:val="28"/>
                <w:lang w:eastAsia="zh-CN"/>
              </w:rPr>
              <w:t>场所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地址</w:t>
            </w:r>
          </w:p>
        </w:tc>
        <w:tc>
          <w:tcPr>
            <w:tcW w:w="11924" w:type="dxa"/>
            <w:gridSpan w:val="6"/>
          </w:tcPr>
          <w:p w14:paraId="7D877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楷体_GBK" w:hAnsi="黑体" w:eastAsia="方正楷体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8BF2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Align w:val="top"/>
          </w:tcPr>
          <w:p w14:paraId="0D13E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vertAlign w:val="baseline"/>
                <w:lang w:eastAsia="zh-CN"/>
              </w:rPr>
              <w:t>核验项目</w:t>
            </w:r>
          </w:p>
        </w:tc>
        <w:tc>
          <w:tcPr>
            <w:tcW w:w="8235" w:type="dxa"/>
            <w:gridSpan w:val="4"/>
            <w:vAlign w:val="top"/>
          </w:tcPr>
          <w:p w14:paraId="3CB7E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标       准</w:t>
            </w:r>
          </w:p>
        </w:tc>
        <w:tc>
          <w:tcPr>
            <w:tcW w:w="1860" w:type="dxa"/>
            <w:vAlign w:val="top"/>
          </w:tcPr>
          <w:p w14:paraId="0208C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vertAlign w:val="baseline"/>
                <w:lang w:eastAsia="zh-CN"/>
              </w:rPr>
              <w:t>自查情况</w:t>
            </w: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/>
              </w:rPr>
              <w:t>√</w:t>
            </w:r>
            <w:r>
              <w:rPr>
                <w:rFonts w:hint="eastAsia" w:ascii="汉仪细圆B5" w:hAnsi="汉仪细圆B5" w:eastAsia="汉仪细圆B5" w:cs="汉仪细圆B5"/>
                <w:sz w:val="24"/>
                <w:szCs w:val="24"/>
                <w:vertAlign w:val="baseline"/>
                <w:lang w:eastAsia="zh-CN"/>
              </w:rPr>
              <w:t>×</w:t>
            </w:r>
          </w:p>
        </w:tc>
        <w:tc>
          <w:tcPr>
            <w:tcW w:w="1829" w:type="dxa"/>
            <w:vAlign w:val="top"/>
          </w:tcPr>
          <w:p w14:paraId="2DBA2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vertAlign w:val="baseline"/>
                <w:lang w:eastAsia="zh-CN"/>
              </w:rPr>
              <w:t>核验情况</w:t>
            </w: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/>
              </w:rPr>
              <w:t>√</w:t>
            </w:r>
            <w:r>
              <w:rPr>
                <w:rFonts w:hint="eastAsia" w:ascii="汉仪细圆B5" w:hAnsi="汉仪细圆B5" w:eastAsia="汉仪细圆B5" w:cs="汉仪细圆B5"/>
                <w:sz w:val="24"/>
                <w:szCs w:val="24"/>
                <w:vertAlign w:val="baseline"/>
                <w:lang w:eastAsia="zh-CN"/>
              </w:rPr>
              <w:t>×</w:t>
            </w:r>
          </w:p>
        </w:tc>
      </w:tr>
      <w:tr w14:paraId="5FA1E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restart"/>
          </w:tcPr>
          <w:p w14:paraId="7AE1A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公开信息</w:t>
            </w:r>
          </w:p>
        </w:tc>
        <w:tc>
          <w:tcPr>
            <w:tcW w:w="8235" w:type="dxa"/>
            <w:gridSpan w:val="4"/>
          </w:tcPr>
          <w:p w14:paraId="58D2E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u w:val="none"/>
                <w:lang w:val="en-US" w:eastAsia="zh-CN"/>
              </w:rPr>
              <w:t>醒目位置设立公示牌，公示审核意见书</w:t>
            </w:r>
            <w:r>
              <w:rPr>
                <w:rFonts w:hint="default" w:ascii="方正仿宋_GBK" w:hAnsi="方正仿宋_GBK" w:eastAsia="方正仿宋_GBK" w:cs="方正仿宋_GBK"/>
                <w:bCs/>
                <w:color w:val="auto"/>
                <w:sz w:val="28"/>
                <w:szCs w:val="28"/>
                <w:u w:val="none"/>
                <w:lang w:val="en" w:eastAsia="zh-CN"/>
              </w:rPr>
              <w:t>（取得后）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u w:val="none"/>
                <w:lang w:val="en-US" w:eastAsia="zh-CN"/>
              </w:rPr>
              <w:t>、机构登记证书或营业执照（高危项目公示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</w:rPr>
              <w:t>《经营高危险性体育项目许可证》</w:t>
            </w:r>
          </w:p>
        </w:tc>
        <w:tc>
          <w:tcPr>
            <w:tcW w:w="1860" w:type="dxa"/>
          </w:tcPr>
          <w:p w14:paraId="6F763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6193C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085A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continue"/>
          </w:tcPr>
          <w:p w14:paraId="470EB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235" w:type="dxa"/>
            <w:gridSpan w:val="4"/>
          </w:tcPr>
          <w:p w14:paraId="53F67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u w:val="none"/>
                <w:lang w:val="en-US" w:eastAsia="zh-CN"/>
              </w:rPr>
              <w:t>醒目位置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  <w:t>公示教练员的姓名、照片、资格证书等信息</w:t>
            </w:r>
          </w:p>
        </w:tc>
        <w:tc>
          <w:tcPr>
            <w:tcW w:w="1860" w:type="dxa"/>
          </w:tcPr>
          <w:p w14:paraId="3A71B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38A30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8914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restart"/>
          </w:tcPr>
          <w:p w14:paraId="5CCEC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场地建设</w:t>
            </w:r>
          </w:p>
        </w:tc>
        <w:tc>
          <w:tcPr>
            <w:tcW w:w="8235" w:type="dxa"/>
            <w:gridSpan w:val="4"/>
          </w:tcPr>
          <w:p w14:paraId="42BE9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eastAsia="zh-CN"/>
              </w:rPr>
              <w:t>有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</w:rPr>
              <w:t>相对稳定和独立的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eastAsia="zh-CN"/>
              </w:rPr>
              <w:t>办学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</w:rPr>
              <w:t>场所，有与培训项目相适应的培训场所</w:t>
            </w:r>
          </w:p>
        </w:tc>
        <w:tc>
          <w:tcPr>
            <w:tcW w:w="1860" w:type="dxa"/>
          </w:tcPr>
          <w:p w14:paraId="2024F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4E267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97BD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continue"/>
          </w:tcPr>
          <w:p w14:paraId="06848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235" w:type="dxa"/>
            <w:gridSpan w:val="4"/>
          </w:tcPr>
          <w:p w14:paraId="27681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eastAsia="zh-CN"/>
              </w:rPr>
              <w:t>同一培训时间内生均培训用房建筑面积不少于</w:t>
            </w:r>
            <w:r>
              <w:rPr>
                <w:rFonts w:hint="default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" w:eastAsia="zh-CN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  <w:t>平方米</w:t>
            </w:r>
            <w:r>
              <w:rPr>
                <w:rFonts w:hint="default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" w:eastAsia="zh-CN"/>
              </w:rPr>
              <w:t>（棋类不少于3平方米）</w:t>
            </w:r>
          </w:p>
        </w:tc>
        <w:tc>
          <w:tcPr>
            <w:tcW w:w="1860" w:type="dxa"/>
          </w:tcPr>
          <w:p w14:paraId="483C5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3138F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1F65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continue"/>
          </w:tcPr>
          <w:p w14:paraId="1AAE9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235" w:type="dxa"/>
            <w:gridSpan w:val="4"/>
          </w:tcPr>
          <w:p w14:paraId="1669F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eastAsia="zh-CN"/>
              </w:rPr>
              <w:t>培训场所有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</w:rPr>
              <w:t>房屋质量合格证明</w:t>
            </w:r>
          </w:p>
        </w:tc>
        <w:tc>
          <w:tcPr>
            <w:tcW w:w="1860" w:type="dxa"/>
          </w:tcPr>
          <w:p w14:paraId="37F2A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7F4C0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69C7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restart"/>
          </w:tcPr>
          <w:p w14:paraId="2312E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教务管理</w:t>
            </w:r>
          </w:p>
        </w:tc>
        <w:tc>
          <w:tcPr>
            <w:tcW w:w="8235" w:type="dxa"/>
            <w:gridSpan w:val="4"/>
          </w:tcPr>
          <w:p w14:paraId="10BAF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none"/>
              </w:rPr>
              <w:t>有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none"/>
                <w:lang w:eastAsia="zh-CN"/>
              </w:rPr>
              <w:t>规范的招生培训计划</w:t>
            </w:r>
          </w:p>
        </w:tc>
        <w:tc>
          <w:tcPr>
            <w:tcW w:w="1860" w:type="dxa"/>
          </w:tcPr>
          <w:p w14:paraId="058D9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3CAA9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40D0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continue"/>
          </w:tcPr>
          <w:p w14:paraId="56B11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235" w:type="dxa"/>
            <w:gridSpan w:val="4"/>
          </w:tcPr>
          <w:p w14:paraId="7E847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  <w:t>有规范、合法的培训教材，实施全流程管理</w:t>
            </w:r>
          </w:p>
        </w:tc>
        <w:tc>
          <w:tcPr>
            <w:tcW w:w="1860" w:type="dxa"/>
          </w:tcPr>
          <w:p w14:paraId="582A6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050DF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72EA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restart"/>
          </w:tcPr>
          <w:p w14:paraId="51885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  <w:p w14:paraId="3DE73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  <w:p w14:paraId="3E5F8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安全管理</w:t>
            </w:r>
          </w:p>
          <w:p w14:paraId="33526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  <w:p w14:paraId="58011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  <w:p w14:paraId="6B7D1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  <w:p w14:paraId="586110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  <w:p w14:paraId="56E37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  <w:p w14:paraId="00E67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  <w:p w14:paraId="3ADE2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  <w:p w14:paraId="51752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安全管理</w:t>
            </w:r>
          </w:p>
        </w:tc>
        <w:tc>
          <w:tcPr>
            <w:tcW w:w="8235" w:type="dxa"/>
            <w:gridSpan w:val="4"/>
          </w:tcPr>
          <w:p w14:paraId="61DDA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  <w:t>有安全生产责任制，在明显位置悬挂有机构安全制度</w:t>
            </w:r>
          </w:p>
        </w:tc>
        <w:tc>
          <w:tcPr>
            <w:tcW w:w="1860" w:type="dxa"/>
          </w:tcPr>
          <w:p w14:paraId="226C8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2EB7A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D91C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continue"/>
          </w:tcPr>
          <w:p w14:paraId="40150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235" w:type="dxa"/>
            <w:gridSpan w:val="4"/>
          </w:tcPr>
          <w:p w14:paraId="6E3B7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  <w:t>有灭火和应急疏散预案</w:t>
            </w:r>
          </w:p>
        </w:tc>
        <w:tc>
          <w:tcPr>
            <w:tcW w:w="1860" w:type="dxa"/>
          </w:tcPr>
          <w:p w14:paraId="78547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64BF9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69CF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continue"/>
          </w:tcPr>
          <w:p w14:paraId="17BC9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235" w:type="dxa"/>
            <w:gridSpan w:val="4"/>
          </w:tcPr>
          <w:p w14:paraId="2814D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  <w:t>在明显位置张贴《消防安全承诺书》（有机构法定代表人签名）</w:t>
            </w:r>
          </w:p>
        </w:tc>
        <w:tc>
          <w:tcPr>
            <w:tcW w:w="1860" w:type="dxa"/>
          </w:tcPr>
          <w:p w14:paraId="3F7E1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6A669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B85B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continue"/>
          </w:tcPr>
          <w:p w14:paraId="2A16F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235" w:type="dxa"/>
            <w:gridSpan w:val="4"/>
          </w:tcPr>
          <w:p w14:paraId="2E56F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  <w:t>在明显位置有培训场所平面示意图及疏散通道指示图</w:t>
            </w:r>
          </w:p>
        </w:tc>
        <w:tc>
          <w:tcPr>
            <w:tcW w:w="1860" w:type="dxa"/>
          </w:tcPr>
          <w:p w14:paraId="38BD1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69C9B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DFF7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continue"/>
          </w:tcPr>
          <w:p w14:paraId="6BAA5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235" w:type="dxa"/>
            <w:gridSpan w:val="4"/>
          </w:tcPr>
          <w:p w14:paraId="78416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  <w:t>安全疏散通道畅通并设置疏散照明灯具和灯光疏散指示标志</w:t>
            </w:r>
          </w:p>
        </w:tc>
        <w:tc>
          <w:tcPr>
            <w:tcW w:w="1860" w:type="dxa"/>
          </w:tcPr>
          <w:p w14:paraId="65106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0AD5B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3163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continue"/>
          </w:tcPr>
          <w:p w14:paraId="24C48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235" w:type="dxa"/>
            <w:gridSpan w:val="4"/>
          </w:tcPr>
          <w:p w14:paraId="0E80F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  <w:t>配备1名专（兼）职消防安全管理员和1名专（兼）职安保员</w:t>
            </w:r>
          </w:p>
        </w:tc>
        <w:tc>
          <w:tcPr>
            <w:tcW w:w="1860" w:type="dxa"/>
          </w:tcPr>
          <w:p w14:paraId="2B805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77C8A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841A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continue"/>
          </w:tcPr>
          <w:p w14:paraId="4EB87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235" w:type="dxa"/>
            <w:gridSpan w:val="4"/>
          </w:tcPr>
          <w:p w14:paraId="00F70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  <w:t>使用合格且符合国家标准电器设备，电气线路不裸露，穿管保护</w:t>
            </w:r>
          </w:p>
        </w:tc>
        <w:tc>
          <w:tcPr>
            <w:tcW w:w="1860" w:type="dxa"/>
          </w:tcPr>
          <w:p w14:paraId="2A3A1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576E7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2B6F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continue"/>
          </w:tcPr>
          <w:p w14:paraId="30E75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235" w:type="dxa"/>
            <w:gridSpan w:val="4"/>
          </w:tcPr>
          <w:p w14:paraId="2212C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仿宋" w:eastAsia="方正仿宋_GBK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eastAsia="zh-CN"/>
              </w:rPr>
              <w:t>培训场所按标准配置灭火器等消防设施器材，并在消防设施器材上设置醒目的标识，标明使用办法，定期维护保养</w:t>
            </w:r>
          </w:p>
        </w:tc>
        <w:tc>
          <w:tcPr>
            <w:tcW w:w="1860" w:type="dxa"/>
          </w:tcPr>
          <w:p w14:paraId="21C81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4AA75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225F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continue"/>
          </w:tcPr>
          <w:p w14:paraId="7F0D2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235" w:type="dxa"/>
            <w:gridSpan w:val="4"/>
          </w:tcPr>
          <w:p w14:paraId="1503C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仿宋" w:eastAsia="方正仿宋_GBK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eastAsia="zh-CN"/>
              </w:rPr>
              <w:t>培训场所每个培训室配备不少于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  <w:t>2个应急手电和不少于5个过滤式消防自救呼吸器</w:t>
            </w:r>
          </w:p>
        </w:tc>
        <w:tc>
          <w:tcPr>
            <w:tcW w:w="1860" w:type="dxa"/>
          </w:tcPr>
          <w:p w14:paraId="69E61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0F616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E41C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continue"/>
          </w:tcPr>
          <w:p w14:paraId="1CCF1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235" w:type="dxa"/>
            <w:gridSpan w:val="4"/>
          </w:tcPr>
          <w:p w14:paraId="6DB61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  <w:t>3层及以上楼层的培训场所配备逃生绳等避难自救器材</w:t>
            </w:r>
          </w:p>
        </w:tc>
        <w:tc>
          <w:tcPr>
            <w:tcW w:w="1860" w:type="dxa"/>
          </w:tcPr>
          <w:p w14:paraId="74262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12684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8233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continue"/>
          </w:tcPr>
          <w:p w14:paraId="6D7F4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235" w:type="dxa"/>
            <w:gridSpan w:val="4"/>
          </w:tcPr>
          <w:p w14:paraId="4258A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  <w:t>明显位置张贴禁烟标识</w:t>
            </w:r>
          </w:p>
        </w:tc>
        <w:tc>
          <w:tcPr>
            <w:tcW w:w="1860" w:type="dxa"/>
          </w:tcPr>
          <w:p w14:paraId="78309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08708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3A8B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continue"/>
          </w:tcPr>
          <w:p w14:paraId="1648D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235" w:type="dxa"/>
            <w:gridSpan w:val="4"/>
          </w:tcPr>
          <w:p w14:paraId="5087F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仿宋" w:eastAsia="方正仿宋_GBK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仿宋" w:eastAsia="方正仿宋_GBK"/>
                <w:sz w:val="28"/>
                <w:szCs w:val="28"/>
                <w:u w:val="none"/>
              </w:rPr>
              <w:t>培训</w:t>
            </w:r>
            <w:r>
              <w:rPr>
                <w:rFonts w:hint="eastAsia" w:ascii="方正仿宋_GBK" w:hAnsi="仿宋" w:eastAsia="方正仿宋_GBK"/>
                <w:sz w:val="28"/>
                <w:szCs w:val="28"/>
                <w:u w:val="none"/>
                <w:lang w:eastAsia="zh-CN"/>
              </w:rPr>
              <w:t>场所</w:t>
            </w:r>
            <w:r>
              <w:rPr>
                <w:rFonts w:hint="eastAsia" w:ascii="方正仿宋_GBK" w:hAnsi="仿宋" w:eastAsia="方正仿宋_GBK"/>
                <w:sz w:val="28"/>
                <w:szCs w:val="28"/>
                <w:u w:val="none"/>
              </w:rPr>
              <w:t>室内外场所安装</w:t>
            </w:r>
            <w:r>
              <w:rPr>
                <w:rFonts w:hint="eastAsia" w:ascii="方正仿宋_GBK" w:hAnsi="仿宋" w:eastAsia="方正仿宋_GBK"/>
                <w:sz w:val="28"/>
                <w:szCs w:val="28"/>
                <w:u w:val="none"/>
                <w:lang w:eastAsia="zh-CN"/>
              </w:rPr>
              <w:t>有</w:t>
            </w:r>
            <w:r>
              <w:rPr>
                <w:rFonts w:hint="eastAsia" w:ascii="方正仿宋_GBK" w:hAnsi="仿宋" w:eastAsia="方正仿宋_GBK"/>
                <w:sz w:val="28"/>
                <w:szCs w:val="28"/>
                <w:u w:val="none"/>
              </w:rPr>
              <w:t>视频监控设备，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</w:rPr>
              <w:t>视频监控终端存储时间不低于30天</w:t>
            </w:r>
          </w:p>
        </w:tc>
        <w:tc>
          <w:tcPr>
            <w:tcW w:w="1860" w:type="dxa"/>
          </w:tcPr>
          <w:p w14:paraId="4D9DA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517BD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85CF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continue"/>
          </w:tcPr>
          <w:p w14:paraId="68A09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235" w:type="dxa"/>
            <w:gridSpan w:val="4"/>
          </w:tcPr>
          <w:p w14:paraId="56D36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仿宋" w:eastAsia="方正仿宋_GBK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_GBK" w:hAnsi="仿宋" w:eastAsia="方正仿宋_GBK"/>
                <w:sz w:val="28"/>
                <w:szCs w:val="28"/>
                <w:u w:val="none"/>
                <w:lang w:eastAsia="zh-CN"/>
              </w:rPr>
              <w:t>建立消防安全隐患台账，有防火巡查检查记录</w:t>
            </w:r>
          </w:p>
        </w:tc>
        <w:tc>
          <w:tcPr>
            <w:tcW w:w="1860" w:type="dxa"/>
          </w:tcPr>
          <w:p w14:paraId="5EC9A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3E237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8F21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restart"/>
          </w:tcPr>
          <w:p w14:paraId="64421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疫情防控</w:t>
            </w:r>
          </w:p>
        </w:tc>
        <w:tc>
          <w:tcPr>
            <w:tcW w:w="8235" w:type="dxa"/>
            <w:gridSpan w:val="4"/>
          </w:tcPr>
          <w:p w14:paraId="32CF7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  <w:t>配备常态化疫情防控物品、常规医疗急救药品及设备</w:t>
            </w:r>
          </w:p>
        </w:tc>
        <w:tc>
          <w:tcPr>
            <w:tcW w:w="1860" w:type="dxa"/>
          </w:tcPr>
          <w:p w14:paraId="706FF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021C9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ECA8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continue"/>
          </w:tcPr>
          <w:p w14:paraId="02277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235" w:type="dxa"/>
            <w:gridSpan w:val="4"/>
          </w:tcPr>
          <w:p w14:paraId="4AF55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  <w:t>配备1名有急救证书的工作人员</w:t>
            </w:r>
          </w:p>
        </w:tc>
        <w:tc>
          <w:tcPr>
            <w:tcW w:w="1860" w:type="dxa"/>
          </w:tcPr>
          <w:p w14:paraId="159CE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1441C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5BDF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</w:tcPr>
          <w:p w14:paraId="69A04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  <w:p w14:paraId="0518E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处理意见</w:t>
            </w:r>
          </w:p>
          <w:p w14:paraId="4605B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924" w:type="dxa"/>
            <w:gridSpan w:val="6"/>
          </w:tcPr>
          <w:p w14:paraId="4D746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D3E9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</w:tcPr>
          <w:p w14:paraId="422E7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机构负责人签名</w:t>
            </w:r>
          </w:p>
        </w:tc>
        <w:tc>
          <w:tcPr>
            <w:tcW w:w="4315" w:type="dxa"/>
          </w:tcPr>
          <w:p w14:paraId="51ABD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30" w:type="dxa"/>
            <w:gridSpan w:val="2"/>
          </w:tcPr>
          <w:p w14:paraId="313A0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5679" w:type="dxa"/>
            <w:gridSpan w:val="3"/>
          </w:tcPr>
          <w:p w14:paraId="78314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693D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</w:tcPr>
          <w:p w14:paraId="11CFD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核验人员姓名</w:t>
            </w:r>
          </w:p>
        </w:tc>
        <w:tc>
          <w:tcPr>
            <w:tcW w:w="4315" w:type="dxa"/>
          </w:tcPr>
          <w:p w14:paraId="3C50B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920" w:type="dxa"/>
          </w:tcPr>
          <w:p w14:paraId="657DE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  <w:t>工作单位</w:t>
            </w:r>
          </w:p>
        </w:tc>
        <w:tc>
          <w:tcPr>
            <w:tcW w:w="5689" w:type="dxa"/>
            <w:gridSpan w:val="4"/>
          </w:tcPr>
          <w:p w14:paraId="7A047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6D97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</w:tcPr>
          <w:p w14:paraId="54591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核验人员姓名</w:t>
            </w:r>
          </w:p>
        </w:tc>
        <w:tc>
          <w:tcPr>
            <w:tcW w:w="4315" w:type="dxa"/>
          </w:tcPr>
          <w:p w14:paraId="68F2D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920" w:type="dxa"/>
          </w:tcPr>
          <w:p w14:paraId="1A568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  <w:t>工作单位</w:t>
            </w:r>
          </w:p>
        </w:tc>
        <w:tc>
          <w:tcPr>
            <w:tcW w:w="5689" w:type="dxa"/>
            <w:gridSpan w:val="4"/>
          </w:tcPr>
          <w:p w14:paraId="1ED07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C9AD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Align w:val="center"/>
          </w:tcPr>
          <w:p w14:paraId="07AB5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  <w:tc>
          <w:tcPr>
            <w:tcW w:w="11924" w:type="dxa"/>
            <w:gridSpan w:val="6"/>
          </w:tcPr>
          <w:p w14:paraId="41B95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  <w:p w14:paraId="10EE0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48EA2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  <w:sectPr>
          <w:pgSz w:w="16838" w:h="11906" w:orient="landscape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02F1731">
      <w:pPr>
        <w:numPr>
          <w:ilvl w:val="0"/>
          <w:numId w:val="0"/>
        </w:num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体育类校外培训机构登记审批材料清单</w:t>
      </w:r>
    </w:p>
    <w:p w14:paraId="20E9881F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0" w:firstLineChars="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7128CF72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无锡市青少年（幼儿）体育类校外培训机构登记申请表；</w:t>
      </w:r>
    </w:p>
    <w:p w14:paraId="3F3F288E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无锡市青少年（幼儿）体育类校外培训机构承诺书</w:t>
      </w:r>
    </w:p>
    <w:p w14:paraId="13D71422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机构基本情况简介，加盖公章（新设立机构可暂不盖章）；</w:t>
      </w:r>
    </w:p>
    <w:p w14:paraId="552E1144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机构章程及规章制度；</w:t>
      </w:r>
    </w:p>
    <w:p w14:paraId="0D7F1486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营业执照（新设立的机构可提供申报名称预留告知书）</w:t>
      </w:r>
    </w:p>
    <w:p w14:paraId="47158FA1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场地合法产权资料（产权证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租赁合同存续时间≥2年）；</w:t>
      </w:r>
    </w:p>
    <w:p w14:paraId="15FD5C9C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法人机构应提供法人身份证，委托办理的需提供法人身份证、委托人身份证、委托书（需要双方签字）；</w:t>
      </w:r>
    </w:p>
    <w:p w14:paraId="1673E741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自然人申请设立机构应提供自然人身份证，委托办理的需提供自然人身份证、委托人身份证、委托书（需双方签字）；</w:t>
      </w:r>
    </w:p>
    <w:p w14:paraId="7279F06B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培训教练员名册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身份证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复印件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；</w:t>
      </w:r>
    </w:p>
    <w:p w14:paraId="1BA79F0A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培训机构工作人员专业资格证书、劳动合同；</w:t>
      </w:r>
    </w:p>
    <w:p w14:paraId="5BAF31F8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《经营高危险性体育项目许可证》（非高危类无需提供）；</w:t>
      </w:r>
    </w:p>
    <w:p w14:paraId="5F5496EF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场地合法产权资料（产权证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租赁合同存续时间≥2年）；</w:t>
      </w:r>
    </w:p>
    <w:p w14:paraId="202C2B94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机构所在培训场所的房屋安全合格证明</w:t>
      </w:r>
    </w:p>
    <w:p w14:paraId="5199DA85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机构所在培训场所的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消防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安全合格证明</w:t>
      </w:r>
    </w:p>
    <w:p w14:paraId="19C1DAB0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新设立的机构需提供经相关机构出具的验资报告（开办资金不少于10万元），存量机构上传营业执照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（注册资金不少于10万元）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EFB69D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wordWrap/>
        <w:overflowPunct/>
        <w:topLinePunct w:val="0"/>
        <w:bidi w:val="0"/>
        <w:spacing w:line="560" w:lineRule="exact"/>
        <w:ind w:leftChars="0"/>
        <w:jc w:val="lef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注：本材料为线上申报，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申报网址：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instrText xml:space="preserve"> HYPERLINK "https://wxty.yufu.net/" </w:instrTex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https://wxty.yufu.net/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fldChar w:fldCharType="end"/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</w:p>
    <w:p w14:paraId="60428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snapToGrid/>
          <w:color w:val="333333"/>
          <w:kern w:val="0"/>
          <w:sz w:val="32"/>
          <w:szCs w:val="32"/>
          <w:lang w:val="en-US" w:eastAsia="zh-CN" w:bidi="ar-SA"/>
        </w:rPr>
      </w:pPr>
    </w:p>
    <w:p w14:paraId="5CE2FCC1"/>
    <w:sectPr>
      <w:pgSz w:w="11906" w:h="16838"/>
      <w:pgMar w:top="1814" w:right="1531" w:bottom="1587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细圆B5">
    <w:altName w:val="Microsoft JhengHei UI"/>
    <w:panose1 w:val="02010600000101010101"/>
    <w:charset w:val="88"/>
    <w:family w:val="auto"/>
    <w:pitch w:val="default"/>
    <w:sig w:usb0="00000000" w:usb1="00000000" w:usb2="00000002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2A0DB2"/>
    <w:multiLevelType w:val="singleLevel"/>
    <w:tmpl w:val="3A2A0DB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43A29"/>
    <w:rsid w:val="316D029A"/>
    <w:rsid w:val="4E1C5859"/>
    <w:rsid w:val="5E2A2C86"/>
    <w:rsid w:val="712B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960</Words>
  <Characters>964</Characters>
  <Lines>0</Lines>
  <Paragraphs>0</Paragraphs>
  <TotalTime>87</TotalTime>
  <ScaleCrop>false</ScaleCrop>
  <LinksUpToDate>false</LinksUpToDate>
  <CharactersWithSpaces>1177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2025-02-24T07:24:00Z</dcterms:created>
  <dc:creator>admin</dc:creator>
  <cp:lastModifiedBy>一只</cp:lastModifiedBy>
  <dcterms:modified xsi:type="dcterms:W3CDTF">2025-02-26T01:48:49Z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eyJoZGlkIjoiOTM3NmU1NjBhYjhjYjAyODhhZWZlMDQ5YTQ2MDk0OTQiLCJ1c2VySWQiOiI1ODIzNzY2ODcifQ==</vt:lpwstr>
  </property>
  <property fmtid="{D5CDD505-2E9C-101B-9397-08002B2CF9AE}" pid="4" name="ICV">
    <vt:lpwstr>77A9F6F80050402F82A7B1B720A76B7F_13</vt:lpwstr>
  </property>
</Properties>
</file>