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6FAFC" w14:textId="77777777" w:rsidR="008E64DE" w:rsidRPr="00CE4E2B" w:rsidRDefault="008E64DE" w:rsidP="008E64DE">
      <w:pPr>
        <w:overflowPunct w:val="0"/>
        <w:spacing w:line="560" w:lineRule="exact"/>
        <w:jc w:val="center"/>
        <w:rPr>
          <w:rFonts w:ascii="Times New Roman" w:eastAsia="方正小标宋_GBK" w:hAnsi="Times New Roman" w:cs="Times New Roman"/>
          <w:sz w:val="36"/>
          <w:szCs w:val="36"/>
        </w:rPr>
      </w:pPr>
    </w:p>
    <w:p w14:paraId="4525A312" w14:textId="77777777" w:rsidR="00E25773" w:rsidRDefault="008E64DE" w:rsidP="00E25773">
      <w:pPr>
        <w:overflowPunct w:val="0"/>
        <w:spacing w:line="560" w:lineRule="exact"/>
        <w:jc w:val="center"/>
        <w:rPr>
          <w:rFonts w:ascii="Times New Roman" w:eastAsia="方正小标宋_GBK" w:hAnsi="Times New Roman" w:cs="Times New Roman"/>
          <w:bCs/>
          <w:sz w:val="44"/>
          <w:szCs w:val="44"/>
        </w:rPr>
      </w:pPr>
      <w:r w:rsidRPr="00CE4E2B">
        <w:rPr>
          <w:rFonts w:ascii="Times New Roman" w:eastAsia="方正小标宋_GBK" w:hAnsi="Times New Roman" w:cs="Times New Roman"/>
          <w:bCs/>
          <w:sz w:val="44"/>
          <w:szCs w:val="44"/>
        </w:rPr>
        <w:t>2022</w:t>
      </w:r>
      <w:r w:rsidRPr="00CE4E2B">
        <w:rPr>
          <w:rFonts w:ascii="Times New Roman" w:eastAsia="方正小标宋_GBK" w:hAnsi="Times New Roman" w:cs="Times New Roman"/>
          <w:bCs/>
          <w:sz w:val="44"/>
          <w:szCs w:val="44"/>
        </w:rPr>
        <w:t>年春节</w:t>
      </w:r>
      <w:r w:rsidR="00EC5692">
        <w:rPr>
          <w:rFonts w:ascii="Times New Roman" w:eastAsia="方正小标宋_GBK" w:hAnsi="Times New Roman" w:cs="Times New Roman" w:hint="eastAsia"/>
          <w:bCs/>
          <w:sz w:val="44"/>
          <w:szCs w:val="44"/>
        </w:rPr>
        <w:t>稳产留人</w:t>
      </w:r>
      <w:r w:rsidRPr="00CE4E2B">
        <w:rPr>
          <w:rFonts w:ascii="Times New Roman" w:eastAsia="方正小标宋_GBK" w:hAnsi="Times New Roman" w:cs="Times New Roman"/>
          <w:bCs/>
          <w:sz w:val="44"/>
          <w:szCs w:val="44"/>
        </w:rPr>
        <w:t>奖励申报指南</w:t>
      </w:r>
    </w:p>
    <w:p w14:paraId="1DA3F7B7" w14:textId="77777777" w:rsidR="005257A1" w:rsidRPr="009F5444" w:rsidRDefault="005257A1" w:rsidP="005257A1">
      <w:pPr>
        <w:overflowPunct w:val="0"/>
        <w:spacing w:line="560" w:lineRule="exact"/>
        <w:jc w:val="center"/>
        <w:rPr>
          <w:rFonts w:ascii="Times New Roman" w:eastAsia="方正楷体_GBK" w:hAnsi="Times New Roman" w:cs="Times New Roman"/>
          <w:bCs/>
          <w:sz w:val="36"/>
          <w:szCs w:val="36"/>
        </w:rPr>
      </w:pPr>
      <w:r w:rsidRPr="009F5444">
        <w:rPr>
          <w:rFonts w:ascii="Times New Roman" w:eastAsia="方正楷体_GBK" w:hAnsi="Times New Roman" w:cs="Times New Roman" w:hint="eastAsia"/>
          <w:bCs/>
          <w:sz w:val="36"/>
          <w:szCs w:val="36"/>
        </w:rPr>
        <w:t>（规上服务业企业稳岗留人政策）</w:t>
      </w:r>
    </w:p>
    <w:p w14:paraId="703C2899" w14:textId="77777777" w:rsidR="00E25773" w:rsidRPr="00E25773" w:rsidRDefault="00E25773" w:rsidP="00E25773">
      <w:pPr>
        <w:pStyle w:val="a0"/>
      </w:pPr>
    </w:p>
    <w:p w14:paraId="1F32A658" w14:textId="2080B4AD" w:rsidR="00CE4E2B" w:rsidRPr="00CE4E2B" w:rsidRDefault="00B07586" w:rsidP="00CE4E2B">
      <w:pPr>
        <w:overflowPunct w:val="0"/>
        <w:spacing w:line="560" w:lineRule="exact"/>
        <w:ind w:firstLineChars="200" w:firstLine="640"/>
        <w:rPr>
          <w:rFonts w:ascii="Times New Roman" w:hAnsi="Times New Roman" w:cs="Times New Roman"/>
        </w:rPr>
      </w:pPr>
      <w:r w:rsidRPr="00CE4E2B">
        <w:rPr>
          <w:rFonts w:ascii="Times New Roman" w:eastAsia="方正仿宋_GBK" w:hAnsi="Times New Roman" w:cs="Times New Roman"/>
          <w:sz w:val="32"/>
          <w:szCs w:val="32"/>
        </w:rPr>
        <w:t>为做好当前企业稳岗留工、疫情防控、假期安全等工作，保障全区经济社会持续健康发展，根据《梁溪区关于春节期间稳产留人心舒心过年的通知》</w:t>
      </w:r>
      <w:r w:rsidR="00FE02D3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（梁防指办〔</w:t>
      </w:r>
      <w:r w:rsidR="00FE02D3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2022</w:t>
      </w:r>
      <w:r w:rsidR="00FE02D3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〕</w:t>
      </w:r>
      <w:r w:rsidR="00FE02D3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3</w:t>
      </w:r>
      <w:r w:rsidR="00FE02D3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号）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，现制定申报指南如下。</w:t>
      </w:r>
    </w:p>
    <w:p w14:paraId="50349AAC" w14:textId="703B7D40" w:rsidR="008E64DE" w:rsidRPr="00CE4E2B" w:rsidRDefault="00CE4E2B" w:rsidP="00CE4E2B">
      <w:pPr>
        <w:overflowPunct w:val="0"/>
        <w:spacing w:line="560" w:lineRule="exact"/>
        <w:ind w:firstLineChars="200" w:firstLine="640"/>
        <w:rPr>
          <w:rFonts w:ascii="Times New Roman" w:hAnsi="Times New Roman" w:cs="Times New Roman"/>
        </w:rPr>
      </w:pPr>
      <w:r w:rsidRPr="00CE4E2B">
        <w:rPr>
          <w:rFonts w:ascii="Times New Roman" w:eastAsia="方正黑体_GBK" w:hAnsi="Times New Roman" w:cs="Times New Roman"/>
          <w:sz w:val="32"/>
          <w:szCs w:val="32"/>
        </w:rPr>
        <w:t>一、</w:t>
      </w:r>
      <w:r w:rsidR="00B07586" w:rsidRPr="00CE4E2B">
        <w:rPr>
          <w:rFonts w:ascii="Times New Roman" w:eastAsia="方正黑体_GBK" w:hAnsi="Times New Roman" w:cs="Times New Roman"/>
          <w:sz w:val="32"/>
          <w:szCs w:val="32"/>
        </w:rPr>
        <w:t>适用对象</w:t>
      </w:r>
    </w:p>
    <w:p w14:paraId="0D1E8CA2" w14:textId="218D8FEE" w:rsidR="008E64DE" w:rsidRPr="00CE4E2B" w:rsidRDefault="00B07586" w:rsidP="008E64DE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CE4E2B">
        <w:rPr>
          <w:rFonts w:ascii="Times New Roman" w:eastAsia="方正仿宋_GBK" w:hAnsi="Times New Roman" w:cs="Times New Roman"/>
          <w:sz w:val="32"/>
          <w:szCs w:val="32"/>
        </w:rPr>
        <w:t>无锡梁溪区范围内的规模以上服务业企业（劳务外包、派遣公司除外）。</w:t>
      </w:r>
    </w:p>
    <w:p w14:paraId="6805D5A7" w14:textId="6CC6487F" w:rsidR="008E64DE" w:rsidRPr="00CE4E2B" w:rsidRDefault="00CE4E2B" w:rsidP="00CE4E2B">
      <w:pPr>
        <w:overflowPunct w:val="0"/>
        <w:spacing w:line="560" w:lineRule="exact"/>
        <w:ind w:left="640"/>
        <w:rPr>
          <w:rFonts w:ascii="Times New Roman" w:eastAsia="方正黑体_GBK" w:hAnsi="Times New Roman" w:cs="Times New Roman"/>
          <w:sz w:val="32"/>
          <w:szCs w:val="32"/>
        </w:rPr>
      </w:pPr>
      <w:r w:rsidRPr="00CE4E2B">
        <w:rPr>
          <w:rFonts w:ascii="Times New Roman" w:eastAsia="方正黑体_GBK" w:hAnsi="Times New Roman" w:cs="Times New Roman"/>
          <w:sz w:val="32"/>
          <w:szCs w:val="32"/>
        </w:rPr>
        <w:t>二、</w:t>
      </w:r>
      <w:r w:rsidR="00B07586" w:rsidRPr="00CE4E2B">
        <w:rPr>
          <w:rFonts w:ascii="Times New Roman" w:eastAsia="方正黑体_GBK" w:hAnsi="Times New Roman" w:cs="Times New Roman"/>
          <w:sz w:val="32"/>
          <w:szCs w:val="32"/>
        </w:rPr>
        <w:t>申报要求</w:t>
      </w:r>
    </w:p>
    <w:p w14:paraId="39614DD9" w14:textId="1B83BAFD" w:rsidR="00B07586" w:rsidRPr="005257A1" w:rsidRDefault="00B07586" w:rsidP="008E64DE">
      <w:pPr>
        <w:overflowPunct w:val="0"/>
        <w:spacing w:line="560" w:lineRule="exact"/>
        <w:ind w:firstLineChars="200" w:firstLine="640"/>
        <w:rPr>
          <w:rFonts w:ascii="方正楷体_GBK" w:eastAsia="方正楷体_GBK" w:hAnsi="Times New Roman" w:cs="Times New Roman"/>
          <w:sz w:val="32"/>
          <w:szCs w:val="32"/>
        </w:rPr>
      </w:pPr>
      <w:r w:rsidRPr="00CE4E2B">
        <w:rPr>
          <w:rFonts w:ascii="Times New Roman" w:eastAsia="方正仿宋_GBK" w:hAnsi="Times New Roman" w:cs="Times New Roman"/>
          <w:sz w:val="32"/>
          <w:szCs w:val="32"/>
        </w:rPr>
        <w:t>1.</w:t>
      </w:r>
      <w:r w:rsidR="00CE4E2B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5257A1">
        <w:rPr>
          <w:rFonts w:ascii="方正楷体_GBK" w:eastAsia="方正楷体_GBK" w:hAnsi="Times New Roman" w:cs="Times New Roman" w:hint="eastAsia"/>
          <w:sz w:val="32"/>
          <w:szCs w:val="32"/>
        </w:rPr>
        <w:t>申报条件</w:t>
      </w:r>
    </w:p>
    <w:p w14:paraId="4E2DCACE" w14:textId="180D89D6" w:rsidR="00B07586" w:rsidRPr="00CE4E2B" w:rsidRDefault="00B07586" w:rsidP="00B07586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CE4E2B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）企业为规模以上服务业企业，且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2021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年度</w:t>
      </w:r>
      <w:r w:rsidR="00306014">
        <w:rPr>
          <w:rFonts w:ascii="Times New Roman" w:eastAsia="方正仿宋_GBK" w:hAnsi="Times New Roman" w:cs="Times New Roman" w:hint="eastAsia"/>
          <w:sz w:val="32"/>
          <w:szCs w:val="32"/>
        </w:rPr>
        <w:t>营业收入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超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5</w:t>
      </w:r>
      <w:r w:rsidR="005257A1">
        <w:rPr>
          <w:rFonts w:ascii="Times New Roman" w:eastAsia="方正仿宋_GBK" w:hAnsi="Times New Roman" w:cs="Times New Roman" w:hint="eastAsia"/>
          <w:sz w:val="32"/>
          <w:szCs w:val="32"/>
        </w:rPr>
        <w:t>0</w:t>
      </w:r>
      <w:r w:rsidR="005257A1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万元（以统计联网直报平台内数据为准）；</w:t>
      </w:r>
    </w:p>
    <w:p w14:paraId="1C873B71" w14:textId="3909B9AA" w:rsidR="00B07586" w:rsidRDefault="00B07586" w:rsidP="00B07586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CE4E2B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）企业春节期间（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2021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31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日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-2022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6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日，下同）日平均用工人数占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2021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年度平均用工人数的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50%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以上（春节期间用工人数以实际在岗人数为准）。</w:t>
      </w:r>
    </w:p>
    <w:p w14:paraId="452485AD" w14:textId="6F8A62BF" w:rsidR="004767C1" w:rsidRPr="004767C1" w:rsidRDefault="004767C1" w:rsidP="004767C1">
      <w:pPr>
        <w:pStyle w:val="a0"/>
        <w:ind w:firstLineChars="200" w:firstLine="640"/>
      </w:pPr>
      <w:r w:rsidRPr="00CE4E2B"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）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申报单位财务管理规范，会计核算体系健全，前三年无严重失信行为，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申报当月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《无锡市企业信用基准评价报告》信用等级达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B-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以上。</w:t>
      </w:r>
      <w:r w:rsidR="0004633B" w:rsidRPr="0004633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《无锡市企业信用基准评价报告》由无锡市公共信用信息中心出具</w:t>
      </w:r>
      <w:r w:rsidR="0004633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。网址：</w:t>
      </w:r>
      <w:r w:rsidR="0004633B" w:rsidRPr="0004633B">
        <w:rPr>
          <w:rFonts w:ascii="Times New Roman" w:eastAsia="方正仿宋_GBK" w:hAnsi="Times New Roman" w:cs="Times New Roman"/>
          <w:kern w:val="0"/>
          <w:sz w:val="32"/>
          <w:szCs w:val="32"/>
        </w:rPr>
        <w:t>http://wuxicredit.wuxi.gov.cn/</w:t>
      </w:r>
    </w:p>
    <w:p w14:paraId="03611A65" w14:textId="5DDDECAA" w:rsidR="00B07586" w:rsidRPr="00CE4E2B" w:rsidRDefault="00B07586" w:rsidP="005257A1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CE4E2B">
        <w:rPr>
          <w:rFonts w:ascii="Times New Roman" w:eastAsia="方正仿宋_GBK" w:hAnsi="Times New Roman" w:cs="Times New Roman"/>
          <w:sz w:val="32"/>
          <w:szCs w:val="32"/>
        </w:rPr>
        <w:lastRenderedPageBreak/>
        <w:t>2.</w:t>
      </w:r>
      <w:r w:rsidR="00CE4E2B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5257A1">
        <w:rPr>
          <w:rFonts w:ascii="方正楷体_GBK" w:eastAsia="方正楷体_GBK" w:hAnsi="Times New Roman" w:cs="Times New Roman"/>
          <w:sz w:val="32"/>
          <w:szCs w:val="32"/>
        </w:rPr>
        <w:t>申报流程</w:t>
      </w:r>
    </w:p>
    <w:p w14:paraId="4D65430C" w14:textId="74D66EA2" w:rsidR="00B07586" w:rsidRPr="00CE4E2B" w:rsidRDefault="00B07586" w:rsidP="00B07586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CE4E2B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）企业公示。企业将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2021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年度平均用工人数与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2022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年春节期间日平均用工人数在厂区</w:t>
      </w:r>
      <w:r w:rsidR="00306014">
        <w:rPr>
          <w:rFonts w:ascii="Times New Roman" w:eastAsia="方正仿宋_GBK" w:hAnsi="Times New Roman" w:cs="Times New Roman" w:hint="eastAsia"/>
          <w:sz w:val="32"/>
          <w:szCs w:val="32"/>
        </w:rPr>
        <w:t>（办公区）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内进行公示，公示时间不少于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个工作日。</w:t>
      </w:r>
    </w:p>
    <w:p w14:paraId="1E121593" w14:textId="51AAD9F2" w:rsidR="00B07586" w:rsidRPr="00CE4E2B" w:rsidRDefault="00B07586" w:rsidP="00B07586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CE4E2B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）资料准备。符合条件的企业可下载申请材料并按要求填写签章公示。于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2022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EC5692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EC5692">
        <w:rPr>
          <w:rFonts w:ascii="Times New Roman" w:eastAsia="方正仿宋_GBK" w:hAnsi="Times New Roman" w:cs="Times New Roman"/>
          <w:sz w:val="32"/>
          <w:szCs w:val="32"/>
        </w:rPr>
        <w:t>2</w:t>
      </w:r>
      <w:r w:rsidR="00F9460C">
        <w:rPr>
          <w:rFonts w:ascii="Times New Roman" w:eastAsia="方正仿宋_GBK" w:hAnsi="Times New Roman" w:cs="Times New Roman"/>
          <w:sz w:val="32"/>
          <w:szCs w:val="32"/>
        </w:rPr>
        <w:t>8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日前将资料递交至所在街道。</w:t>
      </w:r>
    </w:p>
    <w:p w14:paraId="4265D285" w14:textId="0C139B2A" w:rsidR="00B07586" w:rsidRPr="00CE4E2B" w:rsidRDefault="00B07586" w:rsidP="00B07586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CE4E2B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）受理审核。企业所在街道（园区）按照属地原则，对各自所属的企业申报进行受理，并对申报材料的</w:t>
      </w:r>
      <w:r w:rsidR="005257A1" w:rsidRPr="009F5444">
        <w:rPr>
          <w:rFonts w:ascii="Times New Roman" w:eastAsia="方正仿宋_GBK" w:hAnsi="Times New Roman" w:cs="Times New Roman"/>
          <w:sz w:val="32"/>
          <w:szCs w:val="32"/>
        </w:rPr>
        <w:t>真实性、有效性</w:t>
      </w:r>
      <w:r w:rsidR="005257A1" w:rsidRPr="009F5444"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 w:rsidR="005257A1" w:rsidRPr="009F5444">
        <w:rPr>
          <w:rFonts w:ascii="Times New Roman" w:eastAsia="方正仿宋_GBK" w:hAnsi="Times New Roman" w:cs="Times New Roman"/>
          <w:sz w:val="32"/>
          <w:szCs w:val="32"/>
        </w:rPr>
        <w:t>完整性和合规性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进行审核。</w:t>
      </w:r>
    </w:p>
    <w:p w14:paraId="19E82A07" w14:textId="0536B50B" w:rsidR="0040481B" w:rsidRPr="00CE4E2B" w:rsidRDefault="00B07586" w:rsidP="008E64DE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CE4E2B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4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）汇总上报。</w:t>
      </w:r>
      <w:r w:rsidR="005257A1" w:rsidRPr="009F5444">
        <w:rPr>
          <w:rFonts w:ascii="Times New Roman" w:eastAsia="方正仿宋_GBK" w:hAnsi="Times New Roman" w:cs="Times New Roman"/>
          <w:sz w:val="32"/>
          <w:szCs w:val="32"/>
        </w:rPr>
        <w:t>区</w:t>
      </w:r>
      <w:r w:rsidR="005257A1" w:rsidRPr="009F5444">
        <w:rPr>
          <w:rFonts w:ascii="Times New Roman" w:eastAsia="方正仿宋_GBK" w:hAnsi="Times New Roman" w:cs="Times New Roman" w:hint="eastAsia"/>
          <w:sz w:val="32"/>
          <w:szCs w:val="32"/>
        </w:rPr>
        <w:t>人力资源社会保障</w:t>
      </w:r>
      <w:r w:rsidR="005257A1" w:rsidRPr="009F5444">
        <w:rPr>
          <w:rFonts w:ascii="Times New Roman" w:eastAsia="方正仿宋_GBK" w:hAnsi="Times New Roman" w:cs="Times New Roman"/>
          <w:sz w:val="32"/>
          <w:szCs w:val="32"/>
        </w:rPr>
        <w:t>局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对企业申报材料进行复核。区</w:t>
      </w:r>
      <w:r w:rsidR="0040481B" w:rsidRPr="00CE4E2B">
        <w:rPr>
          <w:rFonts w:ascii="Times New Roman" w:eastAsia="方正仿宋_GBK" w:hAnsi="Times New Roman" w:cs="Times New Roman"/>
          <w:sz w:val="32"/>
          <w:szCs w:val="32"/>
        </w:rPr>
        <w:t>发展改革委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汇总复核通过的企业名单和扶持明细，报区</w:t>
      </w:r>
      <w:r w:rsidR="00CE4E2B">
        <w:rPr>
          <w:rFonts w:ascii="Times New Roman" w:eastAsia="方正仿宋_GBK" w:hAnsi="Times New Roman" w:cs="Times New Roman" w:hint="eastAsia"/>
          <w:sz w:val="32"/>
          <w:szCs w:val="32"/>
        </w:rPr>
        <w:t>疫情防控指挥部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通过后进行公示，公示无异议即兑现扶持资金。</w:t>
      </w:r>
    </w:p>
    <w:p w14:paraId="25003EB3" w14:textId="204357B2" w:rsidR="0040481B" w:rsidRPr="00CE4E2B" w:rsidRDefault="0040481B" w:rsidP="0040481B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CE4E2B">
        <w:rPr>
          <w:rFonts w:ascii="Times New Roman" w:eastAsia="方正仿宋_GBK" w:hAnsi="Times New Roman" w:cs="Times New Roman"/>
          <w:sz w:val="32"/>
          <w:szCs w:val="32"/>
        </w:rPr>
        <w:t>3.</w:t>
      </w:r>
      <w:r w:rsidR="00CE4E2B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5257A1">
        <w:rPr>
          <w:rFonts w:ascii="方正楷体_GBK" w:eastAsia="方正楷体_GBK" w:hAnsi="Times New Roman" w:cs="Times New Roman"/>
          <w:sz w:val="32"/>
          <w:szCs w:val="32"/>
        </w:rPr>
        <w:t>申报材料</w:t>
      </w:r>
    </w:p>
    <w:p w14:paraId="63CE162C" w14:textId="4D6B12B2" w:rsidR="004767C1" w:rsidRPr="004767C1" w:rsidRDefault="004767C1" w:rsidP="004767C1">
      <w:pPr>
        <w:overflowPunct w:val="0"/>
        <w:spacing w:line="560" w:lineRule="exact"/>
        <w:ind w:firstLineChars="200" w:firstLine="640"/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（</w:t>
      </w:r>
      <w:r w:rsidR="005257A1">
        <w:rPr>
          <w:rFonts w:ascii="Times New Roman" w:eastAsia="方正仿宋_GBK" w:hAnsi="Times New Roman" w:cs="Times New Roman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）</w:t>
      </w:r>
      <w:r w:rsidR="00E06D8E" w:rsidRPr="00E06D8E">
        <w:rPr>
          <w:rFonts w:ascii="Times New Roman" w:eastAsia="方正仿宋_GBK" w:hAnsi="Times New Roman" w:cs="Times New Roman" w:hint="eastAsia"/>
          <w:sz w:val="32"/>
          <w:szCs w:val="32"/>
        </w:rPr>
        <w:t>2022</w:t>
      </w:r>
      <w:r w:rsidR="00E06D8E" w:rsidRPr="00E06D8E">
        <w:rPr>
          <w:rFonts w:ascii="Times New Roman" w:eastAsia="方正仿宋_GBK" w:hAnsi="Times New Roman" w:cs="Times New Roman" w:hint="eastAsia"/>
          <w:sz w:val="32"/>
          <w:szCs w:val="32"/>
        </w:rPr>
        <w:t>年春节稳产留人奖励申请表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（附件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）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；</w:t>
      </w:r>
    </w:p>
    <w:p w14:paraId="37D92004" w14:textId="1BBD7F63" w:rsidR="0040481B" w:rsidRPr="00CE4E2B" w:rsidRDefault="0040481B" w:rsidP="0040481B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CE4E2B">
        <w:rPr>
          <w:rFonts w:ascii="Times New Roman" w:eastAsia="方正仿宋_GBK" w:hAnsi="Times New Roman" w:cs="Times New Roman"/>
          <w:sz w:val="32"/>
          <w:szCs w:val="32"/>
        </w:rPr>
        <w:t>（</w:t>
      </w:r>
      <w:r w:rsidR="005257A1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）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2021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年度企业用工明细表（附件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）</w:t>
      </w:r>
    </w:p>
    <w:p w14:paraId="728BF3DF" w14:textId="7E5E6A69" w:rsidR="0040481B" w:rsidRPr="00CE4E2B" w:rsidRDefault="0040481B" w:rsidP="0040481B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CE4E2B">
        <w:rPr>
          <w:rFonts w:ascii="Times New Roman" w:eastAsia="方正仿宋_GBK" w:hAnsi="Times New Roman" w:cs="Times New Roman"/>
          <w:sz w:val="32"/>
          <w:szCs w:val="32"/>
        </w:rPr>
        <w:t>（</w:t>
      </w:r>
      <w:r w:rsidR="005257A1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）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2022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年春节期间在岗员工考勤</w:t>
      </w:r>
      <w:r w:rsidR="00CE4E2B">
        <w:rPr>
          <w:rFonts w:ascii="Times New Roman" w:eastAsia="方正仿宋_GBK" w:hAnsi="Times New Roman" w:cs="Times New Roman" w:hint="eastAsia"/>
          <w:sz w:val="32"/>
          <w:szCs w:val="32"/>
        </w:rPr>
        <w:t>统计表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（附件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）</w:t>
      </w:r>
    </w:p>
    <w:p w14:paraId="031E7E5F" w14:textId="3BFDC0D5" w:rsidR="0040481B" w:rsidRPr="00CE4E2B" w:rsidRDefault="0040481B" w:rsidP="0040481B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CE4E2B">
        <w:rPr>
          <w:rFonts w:ascii="Times New Roman" w:eastAsia="方正仿宋_GBK" w:hAnsi="Times New Roman" w:cs="Times New Roman"/>
          <w:sz w:val="32"/>
          <w:szCs w:val="32"/>
        </w:rPr>
        <w:t>（</w:t>
      </w:r>
      <w:r w:rsidR="005257A1">
        <w:rPr>
          <w:rFonts w:ascii="Times New Roman" w:eastAsia="方正仿宋_GBK" w:hAnsi="Times New Roman" w:cs="Times New Roman"/>
          <w:sz w:val="32"/>
          <w:szCs w:val="32"/>
        </w:rPr>
        <w:t>4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）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2022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年春节期间在岗员工加班工资发放明细</w:t>
      </w:r>
      <w:r w:rsidR="005257A1">
        <w:rPr>
          <w:rFonts w:ascii="Times New Roman" w:eastAsia="方正仿宋_GBK" w:hAnsi="Times New Roman" w:cs="Times New Roman" w:hint="eastAsia"/>
          <w:sz w:val="32"/>
          <w:szCs w:val="32"/>
        </w:rPr>
        <w:t>表；</w:t>
      </w:r>
    </w:p>
    <w:p w14:paraId="5803D35A" w14:textId="52391401" w:rsidR="0040481B" w:rsidRPr="00CE4E2B" w:rsidRDefault="0040481B" w:rsidP="008E64DE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CE4E2B">
        <w:rPr>
          <w:rFonts w:ascii="Times New Roman" w:eastAsia="方正仿宋_GBK" w:hAnsi="Times New Roman" w:cs="Times New Roman"/>
          <w:sz w:val="32"/>
          <w:szCs w:val="32"/>
        </w:rPr>
        <w:t>（</w:t>
      </w:r>
      <w:r w:rsidR="005257A1"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）申报单位营业执照复印件</w:t>
      </w:r>
    </w:p>
    <w:p w14:paraId="47634620" w14:textId="77777777" w:rsidR="00CE4E2B" w:rsidRDefault="00CE4E2B" w:rsidP="00CE4E2B">
      <w:pPr>
        <w:pStyle w:val="a9"/>
        <w:numPr>
          <w:ilvl w:val="0"/>
          <w:numId w:val="2"/>
        </w:numPr>
        <w:overflowPunct w:val="0"/>
        <w:spacing w:line="560" w:lineRule="exact"/>
        <w:ind w:firstLineChars="0"/>
        <w:rPr>
          <w:rFonts w:ascii="Times New Roman" w:eastAsia="方正黑体_GBK" w:hAnsi="Times New Roman" w:cs="Times New Roman"/>
          <w:sz w:val="32"/>
          <w:szCs w:val="32"/>
        </w:rPr>
      </w:pPr>
      <w:r w:rsidRPr="00CE4E2B">
        <w:rPr>
          <w:rFonts w:ascii="Times New Roman" w:eastAsia="方正黑体_GBK" w:hAnsi="Times New Roman" w:cs="Times New Roman"/>
          <w:sz w:val="32"/>
          <w:szCs w:val="32"/>
        </w:rPr>
        <w:t>其他说明</w:t>
      </w:r>
    </w:p>
    <w:p w14:paraId="16E2E14B" w14:textId="5D092A23" w:rsidR="00CE4E2B" w:rsidRDefault="00CE4E2B" w:rsidP="00CE4E2B">
      <w:pPr>
        <w:overflowPunct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CE4E2B">
        <w:rPr>
          <w:rFonts w:ascii="Times New Roman" w:eastAsia="方正仿宋_GBK" w:hAnsi="Times New Roman" w:cs="Times New Roman"/>
          <w:sz w:val="32"/>
          <w:szCs w:val="32"/>
        </w:rPr>
        <w:t xml:space="preserve">1. </w:t>
      </w:r>
      <w:r w:rsidR="00EC5692">
        <w:rPr>
          <w:rFonts w:ascii="Times New Roman" w:eastAsia="方正仿宋_GBK" w:hAnsi="Times New Roman" w:cs="Times New Roman" w:hint="eastAsia"/>
          <w:sz w:val="32"/>
          <w:szCs w:val="32"/>
        </w:rPr>
        <w:t>稳产留人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奖励申报时间为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2022</w:t>
      </w:r>
      <w:r w:rsidRPr="00CE4E2B"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 w:rsidRPr="00CE4E2B"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 w:rsidRPr="00CE4E2B"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="00655CBF">
        <w:rPr>
          <w:rFonts w:ascii="Times New Roman" w:eastAsia="方正仿宋_GBK" w:hAnsi="Times New Roman" w:cs="Times New Roman"/>
          <w:sz w:val="32"/>
          <w:szCs w:val="32"/>
        </w:rPr>
        <w:t>7</w:t>
      </w:r>
      <w:r w:rsidRPr="00CE4E2B"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  <w:r w:rsidR="005C7EF3">
        <w:rPr>
          <w:rFonts w:ascii="Times New Roman" w:eastAsia="方正仿宋_GBK" w:hAnsi="Times New Roman" w:cs="Times New Roman" w:hint="eastAsia"/>
          <w:sz w:val="32"/>
          <w:szCs w:val="32"/>
        </w:rPr>
        <w:t>—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CE4E2B"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="00655CBF">
        <w:rPr>
          <w:rFonts w:ascii="Times New Roman" w:eastAsia="方正仿宋_GBK" w:hAnsi="Times New Roman" w:cs="Times New Roman"/>
          <w:sz w:val="32"/>
          <w:szCs w:val="32"/>
        </w:rPr>
        <w:t>2</w:t>
      </w:r>
      <w:r w:rsidR="00A55C14">
        <w:rPr>
          <w:rFonts w:ascii="Times New Roman" w:eastAsia="方正仿宋_GBK" w:hAnsi="Times New Roman" w:cs="Times New Roman"/>
          <w:sz w:val="32"/>
          <w:szCs w:val="32"/>
        </w:rPr>
        <w:t>8</w:t>
      </w:r>
      <w:r w:rsidRPr="00CE4E2B">
        <w:rPr>
          <w:rFonts w:ascii="Times New Roman" w:eastAsia="方正仿宋_GBK" w:hAnsi="Times New Roman" w:cs="Times New Roman" w:hint="eastAsia"/>
          <w:sz w:val="32"/>
          <w:szCs w:val="32"/>
        </w:rPr>
        <w:t>日。申报材料及表格样式可在</w:t>
      </w:r>
      <w:r w:rsidR="00AA7AB1">
        <w:rPr>
          <w:rFonts w:ascii="Times New Roman" w:eastAsia="方正仿宋_GBK" w:hAnsi="Times New Roman" w:cs="Times New Roman" w:hint="eastAsia"/>
          <w:sz w:val="32"/>
          <w:szCs w:val="32"/>
        </w:rPr>
        <w:t>区发展改革委官网</w:t>
      </w:r>
      <w:r w:rsidR="005257A1" w:rsidRPr="009F5444">
        <w:rPr>
          <w:rFonts w:ascii="Times New Roman" w:eastAsia="方正仿宋_GBK" w:hAnsi="Times New Roman" w:cs="Times New Roman" w:hint="eastAsia"/>
          <w:sz w:val="32"/>
          <w:szCs w:val="32"/>
        </w:rPr>
        <w:t>（链接：</w:t>
      </w:r>
      <w:r w:rsidR="005257A1" w:rsidRPr="009F5444">
        <w:rPr>
          <w:rFonts w:ascii="Times New Roman" w:eastAsia="方正仿宋_GBK" w:hAnsi="Times New Roman" w:cs="Times New Roman"/>
          <w:sz w:val="32"/>
          <w:szCs w:val="32"/>
        </w:rPr>
        <w:lastRenderedPageBreak/>
        <w:t>http://www.wxlx.gov.cn/fzhggj/index.shtml</w:t>
      </w:r>
      <w:r w:rsidR="005257A1" w:rsidRPr="009F5444"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r w:rsidRPr="00CE4E2B">
        <w:rPr>
          <w:rFonts w:ascii="Times New Roman" w:eastAsia="方正仿宋_GBK" w:hAnsi="Times New Roman" w:cs="Times New Roman" w:hint="eastAsia"/>
          <w:sz w:val="32"/>
          <w:szCs w:val="32"/>
        </w:rPr>
        <w:t>下载，请企业按照格式要求规范填报，否则不予受理。</w:t>
      </w:r>
    </w:p>
    <w:p w14:paraId="17A3B368" w14:textId="7A1583EA" w:rsidR="0046216E" w:rsidRDefault="0046216E" w:rsidP="0046216E">
      <w:pPr>
        <w:pStyle w:val="a0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2. </w:t>
      </w:r>
      <w:r>
        <w:rPr>
          <w:rFonts w:ascii="Times New Roman" w:eastAsia="方正仿宋_GBK" w:hAnsi="Times New Roman" w:hint="eastAsia"/>
          <w:sz w:val="32"/>
          <w:szCs w:val="32"/>
        </w:rPr>
        <w:t>企业申报时对照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《梁溪区关于春节期间稳产留人心舒心过年的通知》</w:t>
      </w:r>
      <w:r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（梁防指办〔</w:t>
      </w: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2022</w:t>
      </w:r>
      <w:r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〕</w:t>
      </w:r>
      <w:r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号）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Pr="00DD30DF">
        <w:rPr>
          <w:rFonts w:ascii="Times New Roman" w:eastAsia="方正仿宋_GBK" w:hAnsi="Times New Roman" w:hint="eastAsia"/>
          <w:sz w:val="32"/>
          <w:szCs w:val="32"/>
        </w:rPr>
        <w:t>按“就高不重复”原则</w:t>
      </w:r>
      <w:r>
        <w:rPr>
          <w:rFonts w:ascii="Times New Roman" w:eastAsia="方正仿宋_GBK" w:hAnsi="Times New Roman" w:hint="eastAsia"/>
          <w:sz w:val="32"/>
          <w:szCs w:val="32"/>
        </w:rPr>
        <w:t>进行申报，重复申报的都视为无效申报。</w:t>
      </w:r>
    </w:p>
    <w:p w14:paraId="60A1218F" w14:textId="26392B5D" w:rsidR="00CE4E2B" w:rsidRDefault="0046216E" w:rsidP="00CE4E2B">
      <w:pPr>
        <w:pStyle w:val="a0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3</w:t>
      </w:r>
      <w:r w:rsidR="00CE4E2B">
        <w:rPr>
          <w:rFonts w:ascii="Times New Roman" w:eastAsia="方正仿宋_GBK" w:hAnsi="Times New Roman" w:cs="Times New Roman"/>
          <w:sz w:val="32"/>
          <w:szCs w:val="32"/>
        </w:rPr>
        <w:t xml:space="preserve">. </w:t>
      </w:r>
      <w:r w:rsidR="005257A1" w:rsidRPr="009F5444">
        <w:rPr>
          <w:rFonts w:ascii="Times New Roman" w:eastAsia="方正仿宋_GBK" w:hAnsi="Times New Roman" w:cs="Times New Roman" w:hint="eastAsia"/>
          <w:sz w:val="32"/>
          <w:szCs w:val="32"/>
        </w:rPr>
        <w:t>街道和</w:t>
      </w:r>
      <w:r w:rsidR="00CE4E2B" w:rsidRPr="00CE4E2B">
        <w:rPr>
          <w:rFonts w:ascii="Times New Roman" w:eastAsia="方正仿宋_GBK" w:hAnsi="Times New Roman" w:cs="Times New Roman" w:hint="eastAsia"/>
          <w:sz w:val="32"/>
          <w:szCs w:val="32"/>
        </w:rPr>
        <w:t>职能部门将通过技术手段对企业用工、员工户籍、是否离锡、</w:t>
      </w:r>
      <w:r w:rsidR="005257A1" w:rsidRPr="009F5444">
        <w:rPr>
          <w:rFonts w:ascii="Times New Roman" w:eastAsia="方正仿宋_GBK" w:hAnsi="Times New Roman" w:cs="Times New Roman" w:hint="eastAsia"/>
          <w:sz w:val="32"/>
          <w:szCs w:val="32"/>
        </w:rPr>
        <w:t>加班工资发放</w:t>
      </w:r>
      <w:r w:rsidR="00CE4E2B" w:rsidRPr="00CE4E2B">
        <w:rPr>
          <w:rFonts w:ascii="Times New Roman" w:eastAsia="方正仿宋_GBK" w:hAnsi="Times New Roman" w:cs="Times New Roman" w:hint="eastAsia"/>
          <w:sz w:val="32"/>
          <w:szCs w:val="32"/>
        </w:rPr>
        <w:t>等情况进行真实性核查，发现企业弄虚作假骗取财政资金的，</w:t>
      </w:r>
      <w:r w:rsidR="005257A1">
        <w:rPr>
          <w:rFonts w:ascii="Times New Roman" w:eastAsia="方正仿宋_GBK" w:hAnsi="Times New Roman" w:cs="Times New Roman" w:hint="eastAsia"/>
          <w:sz w:val="32"/>
          <w:szCs w:val="32"/>
        </w:rPr>
        <w:t>将</w:t>
      </w:r>
      <w:r w:rsidR="00CE4E2B" w:rsidRPr="00CE4E2B">
        <w:rPr>
          <w:rFonts w:ascii="Times New Roman" w:eastAsia="方正仿宋_GBK" w:hAnsi="Times New Roman" w:cs="Times New Roman" w:hint="eastAsia"/>
          <w:sz w:val="32"/>
          <w:szCs w:val="32"/>
        </w:rPr>
        <w:t>收回资金并按照国家有关法律法规依法处理。</w:t>
      </w:r>
    </w:p>
    <w:p w14:paraId="46F57557" w14:textId="51A36E09" w:rsidR="00CE4E2B" w:rsidRDefault="00CE4E2B" w:rsidP="00CE4E2B">
      <w:pPr>
        <w:pStyle w:val="a0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14:paraId="05C12A89" w14:textId="14527DF0" w:rsidR="00CE4E2B" w:rsidRDefault="00CE4E2B" w:rsidP="00CE4E2B">
      <w:pPr>
        <w:pStyle w:val="a0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附件：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.</w:t>
      </w:r>
      <w:bookmarkStart w:id="0" w:name="_Hlk97215702"/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bookmarkStart w:id="1" w:name="_Hlk97209123"/>
      <w:r w:rsidR="001B2020">
        <w:rPr>
          <w:rFonts w:ascii="Times New Roman" w:eastAsia="方正仿宋_GBK" w:hAnsi="Times New Roman" w:cs="Times New Roman"/>
          <w:sz w:val="32"/>
          <w:szCs w:val="32"/>
        </w:rPr>
        <w:t>2022</w:t>
      </w:r>
      <w:r w:rsidR="001B2020">
        <w:rPr>
          <w:rFonts w:ascii="Times New Roman" w:eastAsia="方正仿宋_GBK" w:hAnsi="Times New Roman" w:cs="Times New Roman" w:hint="eastAsia"/>
          <w:sz w:val="32"/>
          <w:szCs w:val="32"/>
        </w:rPr>
        <w:t>年春节</w:t>
      </w:r>
      <w:bookmarkStart w:id="2" w:name="_Hlk97277825"/>
      <w:r w:rsidRPr="00CE4E2B">
        <w:rPr>
          <w:rFonts w:ascii="Times New Roman" w:eastAsia="方正仿宋_GBK" w:hAnsi="Times New Roman" w:cs="Times New Roman" w:hint="eastAsia"/>
          <w:sz w:val="32"/>
          <w:szCs w:val="32"/>
        </w:rPr>
        <w:t>规上服务企业</w:t>
      </w:r>
      <w:bookmarkEnd w:id="2"/>
      <w:r w:rsidR="00EC5692">
        <w:rPr>
          <w:rFonts w:ascii="Times New Roman" w:eastAsia="方正仿宋_GBK" w:hAnsi="Times New Roman" w:cs="Times New Roman" w:hint="eastAsia"/>
          <w:sz w:val="32"/>
          <w:szCs w:val="32"/>
        </w:rPr>
        <w:t>稳产留人</w:t>
      </w:r>
      <w:r w:rsidRPr="00CE4E2B">
        <w:rPr>
          <w:rFonts w:ascii="Times New Roman" w:eastAsia="方正仿宋_GBK" w:hAnsi="Times New Roman" w:cs="Times New Roman" w:hint="eastAsia"/>
          <w:sz w:val="32"/>
          <w:szCs w:val="32"/>
        </w:rPr>
        <w:t>奖励申请</w:t>
      </w:r>
      <w:bookmarkEnd w:id="1"/>
      <w:r w:rsidR="004767C1">
        <w:rPr>
          <w:rFonts w:ascii="Times New Roman" w:eastAsia="方正仿宋_GBK" w:hAnsi="Times New Roman" w:cs="Times New Roman" w:hint="eastAsia"/>
          <w:sz w:val="32"/>
          <w:szCs w:val="32"/>
        </w:rPr>
        <w:t>表</w:t>
      </w:r>
      <w:bookmarkEnd w:id="0"/>
    </w:p>
    <w:p w14:paraId="3DD7C288" w14:textId="50044A2F" w:rsidR="00CE4E2B" w:rsidRDefault="00CE4E2B" w:rsidP="00CE4E2B">
      <w:pPr>
        <w:pStyle w:val="a0"/>
        <w:tabs>
          <w:tab w:val="left" w:pos="1635"/>
        </w:tabs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ab/>
        <w:t xml:space="preserve">2. </w:t>
      </w:r>
      <w:r w:rsidRPr="00CE4E2B">
        <w:rPr>
          <w:rFonts w:ascii="Times New Roman" w:eastAsia="方正仿宋_GBK" w:hAnsi="Times New Roman" w:cs="Times New Roman" w:hint="eastAsia"/>
          <w:sz w:val="32"/>
          <w:szCs w:val="32"/>
        </w:rPr>
        <w:t>2021</w:t>
      </w:r>
      <w:r w:rsidRPr="00CE4E2B">
        <w:rPr>
          <w:rFonts w:ascii="Times New Roman" w:eastAsia="方正仿宋_GBK" w:hAnsi="Times New Roman" w:cs="Times New Roman" w:hint="eastAsia"/>
          <w:sz w:val="32"/>
          <w:szCs w:val="32"/>
        </w:rPr>
        <w:t>年度企业用工明细表</w:t>
      </w:r>
    </w:p>
    <w:p w14:paraId="4F9EDFCA" w14:textId="6147EFFB" w:rsidR="00CE4E2B" w:rsidRPr="00CE4E2B" w:rsidRDefault="00CE4E2B" w:rsidP="00CE4E2B">
      <w:pPr>
        <w:pStyle w:val="a0"/>
        <w:tabs>
          <w:tab w:val="left" w:pos="1635"/>
        </w:tabs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ab/>
        <w:t xml:space="preserve">3. 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2022</w:t>
      </w:r>
      <w:r w:rsidRPr="00CE4E2B">
        <w:rPr>
          <w:rFonts w:ascii="Times New Roman" w:eastAsia="方正仿宋_GBK" w:hAnsi="Times New Roman" w:cs="Times New Roman"/>
          <w:sz w:val="32"/>
          <w:szCs w:val="32"/>
        </w:rPr>
        <w:t>年春节期间在岗员工考勤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统计表</w:t>
      </w:r>
    </w:p>
    <w:p w14:paraId="2355B385" w14:textId="12139318" w:rsidR="00CE4E2B" w:rsidRDefault="00CE4E2B" w:rsidP="00CE4E2B">
      <w:pPr>
        <w:pStyle w:val="a0"/>
        <w:rPr>
          <w:rFonts w:ascii="Times New Roman" w:eastAsia="方正仿宋_GBK" w:hAnsi="Times New Roman" w:cs="Times New Roman"/>
          <w:sz w:val="32"/>
          <w:szCs w:val="32"/>
        </w:rPr>
      </w:pPr>
    </w:p>
    <w:p w14:paraId="13FEBFC9" w14:textId="2F10411C" w:rsidR="004767C1" w:rsidRDefault="004767C1" w:rsidP="00CE4E2B">
      <w:pPr>
        <w:pStyle w:val="a0"/>
        <w:rPr>
          <w:rFonts w:ascii="Times New Roman" w:eastAsia="方正仿宋_GBK" w:hAnsi="Times New Roman" w:cs="Times New Roman"/>
          <w:sz w:val="32"/>
          <w:szCs w:val="32"/>
        </w:rPr>
      </w:pPr>
    </w:p>
    <w:p w14:paraId="1D9EA6C4" w14:textId="6A706DA4" w:rsidR="004767C1" w:rsidRDefault="004767C1" w:rsidP="00CE4E2B">
      <w:pPr>
        <w:pStyle w:val="a0"/>
        <w:rPr>
          <w:rFonts w:ascii="Times New Roman" w:eastAsia="方正仿宋_GBK" w:hAnsi="Times New Roman" w:cs="Times New Roman"/>
          <w:sz w:val="32"/>
          <w:szCs w:val="32"/>
        </w:rPr>
      </w:pPr>
    </w:p>
    <w:p w14:paraId="762B0E82" w14:textId="6CD87A93" w:rsidR="004767C1" w:rsidRDefault="004767C1" w:rsidP="00CE4E2B">
      <w:pPr>
        <w:pStyle w:val="a0"/>
        <w:rPr>
          <w:rFonts w:ascii="Times New Roman" w:eastAsia="方正仿宋_GBK" w:hAnsi="Times New Roman" w:cs="Times New Roman"/>
          <w:sz w:val="32"/>
          <w:szCs w:val="32"/>
        </w:rPr>
      </w:pPr>
    </w:p>
    <w:p w14:paraId="47E3423A" w14:textId="74708967" w:rsidR="004767C1" w:rsidRDefault="004767C1" w:rsidP="00CE4E2B">
      <w:pPr>
        <w:pStyle w:val="a0"/>
        <w:rPr>
          <w:rFonts w:ascii="Times New Roman" w:eastAsia="方正仿宋_GBK" w:hAnsi="Times New Roman" w:cs="Times New Roman"/>
          <w:sz w:val="32"/>
          <w:szCs w:val="32"/>
        </w:rPr>
      </w:pPr>
    </w:p>
    <w:p w14:paraId="1C54288F" w14:textId="63A4BE67" w:rsidR="004767C1" w:rsidRDefault="004767C1" w:rsidP="00CE4E2B">
      <w:pPr>
        <w:pStyle w:val="a0"/>
        <w:rPr>
          <w:rFonts w:ascii="Times New Roman" w:eastAsia="方正仿宋_GBK" w:hAnsi="Times New Roman" w:cs="Times New Roman"/>
          <w:sz w:val="32"/>
          <w:szCs w:val="32"/>
        </w:rPr>
      </w:pPr>
    </w:p>
    <w:p w14:paraId="4229680F" w14:textId="4989DDD7" w:rsidR="004767C1" w:rsidRDefault="004767C1" w:rsidP="00CE4E2B">
      <w:pPr>
        <w:pStyle w:val="a0"/>
        <w:rPr>
          <w:rFonts w:ascii="Times New Roman" w:eastAsia="方正仿宋_GBK" w:hAnsi="Times New Roman" w:cs="Times New Roman"/>
          <w:sz w:val="32"/>
          <w:szCs w:val="32"/>
        </w:rPr>
      </w:pPr>
    </w:p>
    <w:p w14:paraId="35F99ED3" w14:textId="77777777" w:rsidR="004767C1" w:rsidRDefault="004767C1" w:rsidP="004767C1">
      <w:pPr>
        <w:jc w:val="left"/>
        <w:rPr>
          <w:rFonts w:ascii="Times New Roman" w:eastAsia="方正黑体_GBK" w:hAnsi="Times New Roman" w:cs="Times New Roman"/>
          <w:kern w:val="0"/>
          <w:sz w:val="32"/>
          <w:szCs w:val="32"/>
        </w:rPr>
      </w:pPr>
      <w:r>
        <w:rPr>
          <w:rFonts w:ascii="Times New Roman" w:eastAsia="方正黑体_GBK" w:hAnsi="Times New Roman" w:cs="Times New Roman" w:hint="eastAsia"/>
          <w:kern w:val="0"/>
          <w:sz w:val="32"/>
          <w:szCs w:val="32"/>
        </w:rPr>
        <w:lastRenderedPageBreak/>
        <w:t>附件</w:t>
      </w:r>
      <w:r>
        <w:rPr>
          <w:rFonts w:ascii="Times New Roman" w:eastAsia="方正黑体_GBK" w:hAnsi="Times New Roman" w:cs="Times New Roman"/>
          <w:kern w:val="0"/>
          <w:sz w:val="32"/>
          <w:szCs w:val="32"/>
        </w:rPr>
        <w:t>1</w:t>
      </w:r>
    </w:p>
    <w:p w14:paraId="444EE037" w14:textId="57C8735B" w:rsidR="004767C1" w:rsidRDefault="004767C1" w:rsidP="004767C1">
      <w:pPr>
        <w:spacing w:line="594" w:lineRule="exact"/>
        <w:jc w:val="center"/>
        <w:rPr>
          <w:rFonts w:ascii="方正小标宋_GBK" w:eastAsia="方正小标宋_GBK" w:hAnsi="方正小标宋_GBK" w:cs="方正小标宋_GBK"/>
          <w:kern w:val="0"/>
          <w:sz w:val="44"/>
          <w:szCs w:val="44"/>
        </w:rPr>
      </w:pPr>
      <w:bookmarkStart w:id="3" w:name="_Hlk97216289"/>
      <w:r w:rsidRPr="004767C1">
        <w:rPr>
          <w:rFonts w:ascii="方正小标宋_GBK" w:eastAsia="方正小标宋_GBK" w:hAnsi="方正小标宋_GBK" w:cs="方正小标宋_GBK" w:hint="eastAsia"/>
          <w:kern w:val="0"/>
          <w:sz w:val="44"/>
          <w:szCs w:val="44"/>
        </w:rPr>
        <w:t>2022年春节稳产留人奖励申请表</w:t>
      </w:r>
      <w:bookmarkEnd w:id="3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85"/>
        <w:gridCol w:w="2569"/>
        <w:gridCol w:w="2053"/>
        <w:gridCol w:w="3053"/>
      </w:tblGrid>
      <w:tr w:rsidR="004767C1" w14:paraId="1059C74B" w14:textId="77777777" w:rsidTr="00742AA2">
        <w:trPr>
          <w:trHeight w:val="158"/>
        </w:trPr>
        <w:tc>
          <w:tcPr>
            <w:tcW w:w="5000" w:type="pct"/>
            <w:gridSpan w:val="4"/>
            <w:noWrap/>
            <w:vAlign w:val="center"/>
            <w:hideMark/>
          </w:tcPr>
          <w:p w14:paraId="20FC7679" w14:textId="35A55A7B" w:rsidR="004767C1" w:rsidRPr="005257A1" w:rsidRDefault="005257A1">
            <w:pPr>
              <w:widowControl/>
              <w:spacing w:line="400" w:lineRule="exact"/>
              <w:jc w:val="center"/>
              <w:rPr>
                <w:rFonts w:ascii="方正楷体_GBK" w:eastAsia="方正楷体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5257A1">
              <w:rPr>
                <w:rFonts w:ascii="方正楷体_GBK" w:eastAsia="方正楷体_GBK" w:hAnsi="Times New Roman" w:cs="Times New Roman" w:hint="eastAsia"/>
                <w:color w:val="000000"/>
                <w:kern w:val="0"/>
                <w:sz w:val="28"/>
                <w:szCs w:val="28"/>
              </w:rPr>
              <w:t>（规上服务业企业稳岗留人政策）</w:t>
            </w:r>
          </w:p>
        </w:tc>
      </w:tr>
      <w:tr w:rsidR="004767C1" w14:paraId="34754A2C" w14:textId="77777777" w:rsidTr="00742AA2">
        <w:trPr>
          <w:trHeight w:val="451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696B0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申请单位</w:t>
            </w:r>
          </w:p>
          <w:p w14:paraId="434FA27F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（盖章）</w:t>
            </w:r>
          </w:p>
        </w:tc>
        <w:tc>
          <w:tcPr>
            <w:tcW w:w="4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119C3B1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4767C1" w14:paraId="57EF02CE" w14:textId="77777777" w:rsidTr="00742AA2">
        <w:trPr>
          <w:trHeight w:val="399"/>
        </w:trPr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B50E7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注册地址</w:t>
            </w:r>
          </w:p>
        </w:tc>
        <w:tc>
          <w:tcPr>
            <w:tcW w:w="4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B7C5E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4767C1" w14:paraId="05FBB2AA" w14:textId="77777777" w:rsidTr="00742AA2">
        <w:trPr>
          <w:trHeight w:val="360"/>
        </w:trPr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B7ED1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所属行业</w:t>
            </w:r>
          </w:p>
        </w:tc>
        <w:tc>
          <w:tcPr>
            <w:tcW w:w="1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CD391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D51FD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1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F61E7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767C1" w14:paraId="72CD7339" w14:textId="77777777" w:rsidTr="00742AA2">
        <w:trPr>
          <w:trHeight w:val="464"/>
        </w:trPr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1CBC6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单位法人</w:t>
            </w:r>
          </w:p>
        </w:tc>
        <w:tc>
          <w:tcPr>
            <w:tcW w:w="1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31E41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C8DB6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联系电话</w:t>
            </w:r>
          </w:p>
        </w:tc>
        <w:tc>
          <w:tcPr>
            <w:tcW w:w="1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60C0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767C1" w14:paraId="7853286F" w14:textId="77777777" w:rsidTr="00742AA2">
        <w:trPr>
          <w:trHeight w:val="426"/>
        </w:trPr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BE9EF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申报</w:t>
            </w:r>
          </w:p>
          <w:p w14:paraId="4ECA4ADE" w14:textId="278C4CD2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联系人</w:t>
            </w:r>
          </w:p>
        </w:tc>
        <w:tc>
          <w:tcPr>
            <w:tcW w:w="1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6F58C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DFF7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联系电话</w:t>
            </w:r>
          </w:p>
        </w:tc>
        <w:tc>
          <w:tcPr>
            <w:tcW w:w="1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AD3FC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767C1" w14:paraId="0D41CCD6" w14:textId="77777777" w:rsidTr="00742AA2">
        <w:trPr>
          <w:trHeight w:val="402"/>
        </w:trPr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32BE0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  <w:t>开户银行</w:t>
            </w:r>
          </w:p>
        </w:tc>
        <w:tc>
          <w:tcPr>
            <w:tcW w:w="1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70C77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5EDC5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  <w:t>银行账号</w:t>
            </w:r>
          </w:p>
        </w:tc>
        <w:tc>
          <w:tcPr>
            <w:tcW w:w="1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F95C7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767C1" w14:paraId="375217FB" w14:textId="77777777" w:rsidTr="00742AA2">
        <w:trPr>
          <w:trHeight w:val="1151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BE38B" w14:textId="7E2DA349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color w:val="000000"/>
                <w:kern w:val="0"/>
                <w:sz w:val="24"/>
                <w:szCs w:val="24"/>
              </w:rPr>
              <w:t>春节</w:t>
            </w:r>
            <w:r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  <w:t>期间</w:t>
            </w:r>
          </w:p>
          <w:p w14:paraId="50350F01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color w:val="000000"/>
                <w:kern w:val="0"/>
                <w:sz w:val="24"/>
                <w:szCs w:val="24"/>
              </w:rPr>
              <w:t>开工</w:t>
            </w:r>
            <w:r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  <w:t>情况简介</w:t>
            </w:r>
          </w:p>
        </w:tc>
        <w:tc>
          <w:tcPr>
            <w:tcW w:w="4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D8C75" w14:textId="2FCD21CC" w:rsidR="004767C1" w:rsidRPr="00742AA2" w:rsidRDefault="00742AA2" w:rsidP="00742AA2">
            <w:pPr>
              <w:ind w:firstLineChars="200" w:firstLine="420"/>
              <w:outlineLvl w:val="3"/>
              <w:rPr>
                <w:rFonts w:cs="Times New Roman"/>
                <w:bCs/>
                <w:szCs w:val="32"/>
              </w:rPr>
            </w:pPr>
            <w:r w:rsidRPr="00F23B09">
              <w:rPr>
                <w:rFonts w:cs="Times New Roman"/>
                <w:szCs w:val="32"/>
              </w:rPr>
              <w:t>202</w:t>
            </w:r>
            <w:r>
              <w:rPr>
                <w:rFonts w:cs="Times New Roman"/>
                <w:szCs w:val="32"/>
              </w:rPr>
              <w:t>1</w:t>
            </w:r>
            <w:r w:rsidRPr="00F23B09">
              <w:rPr>
                <w:rFonts w:cs="Times New Roman"/>
                <w:szCs w:val="32"/>
              </w:rPr>
              <w:t>年，我公司平均</w:t>
            </w:r>
            <w:r>
              <w:rPr>
                <w:rFonts w:cs="Times New Roman" w:hint="eastAsia"/>
                <w:szCs w:val="32"/>
              </w:rPr>
              <w:t>用工</w:t>
            </w:r>
            <w:r w:rsidRPr="00F23B09">
              <w:rPr>
                <w:rFonts w:cs="Times New Roman"/>
                <w:szCs w:val="32"/>
              </w:rPr>
              <w:t>人数为</w:t>
            </w:r>
            <w:r w:rsidRPr="00F23B09">
              <w:rPr>
                <w:rFonts w:cs="Times New Roman"/>
                <w:szCs w:val="32"/>
                <w:u w:val="single"/>
              </w:rPr>
              <w:t xml:space="preserve">    </w:t>
            </w:r>
            <w:r w:rsidRPr="00F23B09">
              <w:rPr>
                <w:rFonts w:cs="Times New Roman"/>
                <w:szCs w:val="32"/>
              </w:rPr>
              <w:t>人，总</w:t>
            </w:r>
            <w:r>
              <w:rPr>
                <w:rFonts w:cs="Times New Roman" w:hint="eastAsia"/>
                <w:szCs w:val="32"/>
              </w:rPr>
              <w:t>营收</w:t>
            </w:r>
            <w:r w:rsidRPr="00F23B09">
              <w:rPr>
                <w:rFonts w:cs="Times New Roman"/>
                <w:szCs w:val="32"/>
              </w:rPr>
              <w:t>为</w:t>
            </w:r>
            <w:r w:rsidRPr="00F23B09">
              <w:rPr>
                <w:rFonts w:cs="Times New Roman"/>
                <w:szCs w:val="32"/>
                <w:u w:val="single"/>
              </w:rPr>
              <w:t xml:space="preserve">      </w:t>
            </w:r>
            <w:r>
              <w:rPr>
                <w:rFonts w:cs="Times New Roman" w:hint="eastAsia"/>
                <w:szCs w:val="32"/>
              </w:rPr>
              <w:t>万</w:t>
            </w:r>
            <w:r w:rsidRPr="00F23B09">
              <w:rPr>
                <w:rFonts w:cs="Times New Roman"/>
                <w:szCs w:val="32"/>
              </w:rPr>
              <w:t>元。</w:t>
            </w:r>
            <w:r w:rsidRPr="00F23B09">
              <w:rPr>
                <w:rFonts w:cs="Times New Roman"/>
                <w:szCs w:val="32"/>
              </w:rPr>
              <w:t>2021</w:t>
            </w:r>
            <w:r w:rsidRPr="00F23B09">
              <w:rPr>
                <w:rFonts w:cs="Times New Roman"/>
                <w:szCs w:val="32"/>
              </w:rPr>
              <w:t>年春节（</w:t>
            </w:r>
            <w:r>
              <w:rPr>
                <w:rFonts w:cs="Times New Roman"/>
                <w:szCs w:val="32"/>
              </w:rPr>
              <w:t>1</w:t>
            </w:r>
            <w:r w:rsidRPr="00F23B09">
              <w:rPr>
                <w:rFonts w:cs="Times New Roman"/>
                <w:szCs w:val="32"/>
              </w:rPr>
              <w:t>月</w:t>
            </w:r>
            <w:r>
              <w:rPr>
                <w:rFonts w:cs="Times New Roman"/>
                <w:szCs w:val="32"/>
              </w:rPr>
              <w:t>3</w:t>
            </w:r>
            <w:r w:rsidRPr="00F23B09">
              <w:rPr>
                <w:rFonts w:cs="Times New Roman"/>
                <w:szCs w:val="32"/>
              </w:rPr>
              <w:t>1</w:t>
            </w:r>
            <w:r w:rsidRPr="00F23B09">
              <w:rPr>
                <w:rFonts w:cs="Times New Roman"/>
                <w:szCs w:val="32"/>
              </w:rPr>
              <w:t>日</w:t>
            </w:r>
            <w:r w:rsidRPr="00F23B09">
              <w:rPr>
                <w:rFonts w:cs="Times New Roman"/>
                <w:szCs w:val="32"/>
              </w:rPr>
              <w:t>——2</w:t>
            </w:r>
            <w:r w:rsidRPr="00F23B09">
              <w:rPr>
                <w:rFonts w:cs="Times New Roman"/>
                <w:szCs w:val="32"/>
              </w:rPr>
              <w:t>月</w:t>
            </w:r>
            <w:r>
              <w:rPr>
                <w:rFonts w:cs="Times New Roman"/>
                <w:szCs w:val="32"/>
              </w:rPr>
              <w:t>6</w:t>
            </w:r>
            <w:r w:rsidRPr="00F23B09">
              <w:rPr>
                <w:rFonts w:cs="Times New Roman"/>
                <w:szCs w:val="32"/>
              </w:rPr>
              <w:t>日）期间，我公司日平均</w:t>
            </w:r>
            <w:r>
              <w:rPr>
                <w:rFonts w:cs="Times New Roman" w:hint="eastAsia"/>
                <w:szCs w:val="32"/>
              </w:rPr>
              <w:t>用工</w:t>
            </w:r>
            <w:r w:rsidRPr="00F23B09">
              <w:rPr>
                <w:rFonts w:cs="Times New Roman"/>
                <w:szCs w:val="32"/>
              </w:rPr>
              <w:t>人数为</w:t>
            </w:r>
            <w:r w:rsidRPr="00F23B09">
              <w:rPr>
                <w:rFonts w:cs="Times New Roman"/>
                <w:szCs w:val="32"/>
                <w:u w:val="single"/>
              </w:rPr>
              <w:t xml:space="preserve">    </w:t>
            </w:r>
            <w:r w:rsidRPr="00F23B09">
              <w:rPr>
                <w:rFonts w:cs="Times New Roman"/>
                <w:szCs w:val="32"/>
              </w:rPr>
              <w:t>人，占</w:t>
            </w:r>
            <w:r w:rsidRPr="00F23B09">
              <w:rPr>
                <w:rFonts w:cs="Times New Roman"/>
                <w:szCs w:val="32"/>
              </w:rPr>
              <w:t>202</w:t>
            </w:r>
            <w:r>
              <w:rPr>
                <w:rFonts w:cs="Times New Roman"/>
                <w:szCs w:val="32"/>
              </w:rPr>
              <w:t>1</w:t>
            </w:r>
            <w:r w:rsidRPr="00F23B09">
              <w:rPr>
                <w:rFonts w:cs="Times New Roman"/>
                <w:szCs w:val="32"/>
              </w:rPr>
              <w:t>年度平均</w:t>
            </w:r>
            <w:r>
              <w:rPr>
                <w:rFonts w:cs="Times New Roman" w:hint="eastAsia"/>
                <w:szCs w:val="32"/>
              </w:rPr>
              <w:t>用工</w:t>
            </w:r>
            <w:r w:rsidRPr="00F23B09">
              <w:rPr>
                <w:rFonts w:cs="Times New Roman"/>
                <w:szCs w:val="32"/>
              </w:rPr>
              <w:t>人数的</w:t>
            </w:r>
            <w:r w:rsidRPr="00F23B09">
              <w:rPr>
                <w:rFonts w:cs="Times New Roman"/>
                <w:szCs w:val="32"/>
                <w:u w:val="single"/>
              </w:rPr>
              <w:t xml:space="preserve">    </w:t>
            </w:r>
            <w:r w:rsidRPr="00F23B09">
              <w:rPr>
                <w:rFonts w:cs="Times New Roman"/>
                <w:szCs w:val="32"/>
              </w:rPr>
              <w:t>%</w:t>
            </w:r>
            <w:r>
              <w:rPr>
                <w:rFonts w:cs="Times New Roman" w:hint="eastAsia"/>
                <w:szCs w:val="32"/>
              </w:rPr>
              <w:t>。</w:t>
            </w:r>
            <w:r w:rsidRPr="00F23B09">
              <w:rPr>
                <w:rFonts w:cs="Times New Roman"/>
                <w:szCs w:val="32"/>
              </w:rPr>
              <w:t>202</w:t>
            </w:r>
            <w:r>
              <w:rPr>
                <w:rFonts w:cs="Times New Roman"/>
                <w:szCs w:val="32"/>
              </w:rPr>
              <w:t>2</w:t>
            </w:r>
            <w:r w:rsidRPr="00F23B09">
              <w:rPr>
                <w:rFonts w:cs="Times New Roman"/>
                <w:szCs w:val="32"/>
              </w:rPr>
              <w:t>年</w:t>
            </w:r>
            <w:r w:rsidRPr="00F23B09">
              <w:rPr>
                <w:rFonts w:cs="Times New Roman"/>
                <w:szCs w:val="32"/>
                <w:u w:val="single"/>
              </w:rPr>
              <w:t xml:space="preserve">  </w:t>
            </w:r>
            <w:r w:rsidRPr="00F23B09">
              <w:rPr>
                <w:rFonts w:cs="Times New Roman"/>
                <w:szCs w:val="32"/>
              </w:rPr>
              <w:t>月</w:t>
            </w:r>
            <w:r w:rsidRPr="00F23B09">
              <w:rPr>
                <w:rFonts w:cs="Times New Roman"/>
                <w:szCs w:val="32"/>
                <w:u w:val="single"/>
              </w:rPr>
              <w:t xml:space="preserve">  </w:t>
            </w:r>
            <w:r w:rsidRPr="00F23B09">
              <w:rPr>
                <w:rFonts w:cs="Times New Roman"/>
                <w:szCs w:val="32"/>
              </w:rPr>
              <w:t>日</w:t>
            </w:r>
            <w:r w:rsidRPr="00F23B09">
              <w:rPr>
                <w:rFonts w:cs="Times New Roman"/>
                <w:szCs w:val="32"/>
              </w:rPr>
              <w:t>——</w:t>
            </w:r>
            <w:r w:rsidRPr="00F23B09">
              <w:rPr>
                <w:rFonts w:cs="Times New Roman"/>
                <w:szCs w:val="32"/>
                <w:u w:val="single"/>
              </w:rPr>
              <w:t xml:space="preserve">  </w:t>
            </w:r>
            <w:r w:rsidRPr="00F23B09">
              <w:rPr>
                <w:rFonts w:cs="Times New Roman"/>
                <w:szCs w:val="32"/>
              </w:rPr>
              <w:t>月</w:t>
            </w:r>
            <w:r w:rsidRPr="00F23B09">
              <w:rPr>
                <w:rFonts w:cs="Times New Roman"/>
                <w:szCs w:val="32"/>
                <w:u w:val="single"/>
              </w:rPr>
              <w:t xml:space="preserve">  </w:t>
            </w:r>
            <w:r w:rsidRPr="00F23B09">
              <w:rPr>
                <w:rFonts w:cs="Times New Roman"/>
                <w:szCs w:val="32"/>
              </w:rPr>
              <w:t>日期间，我公司在厂区</w:t>
            </w:r>
            <w:r>
              <w:rPr>
                <w:rFonts w:cs="Times New Roman" w:hint="eastAsia"/>
                <w:szCs w:val="32"/>
              </w:rPr>
              <w:t>（办公区）</w:t>
            </w:r>
            <w:r w:rsidRPr="00F23B09">
              <w:rPr>
                <w:rFonts w:cs="Times New Roman"/>
                <w:szCs w:val="32"/>
              </w:rPr>
              <w:t>内对</w:t>
            </w:r>
            <w:r w:rsidRPr="00F23B09">
              <w:rPr>
                <w:rFonts w:cs="Times New Roman"/>
                <w:szCs w:val="32"/>
              </w:rPr>
              <w:t>202</w:t>
            </w:r>
            <w:r>
              <w:rPr>
                <w:rFonts w:cs="Times New Roman"/>
                <w:szCs w:val="32"/>
              </w:rPr>
              <w:t>1</w:t>
            </w:r>
            <w:r w:rsidRPr="00F23B09">
              <w:rPr>
                <w:rFonts w:cs="Times New Roman"/>
                <w:szCs w:val="32"/>
              </w:rPr>
              <w:t>年度平均</w:t>
            </w:r>
            <w:r>
              <w:rPr>
                <w:rFonts w:cs="Times New Roman" w:hint="eastAsia"/>
                <w:szCs w:val="32"/>
              </w:rPr>
              <w:t>用工</w:t>
            </w:r>
            <w:r w:rsidRPr="00F23B09">
              <w:rPr>
                <w:rFonts w:cs="Times New Roman"/>
                <w:szCs w:val="32"/>
              </w:rPr>
              <w:t>人数与</w:t>
            </w:r>
            <w:r w:rsidRPr="00F23B09">
              <w:rPr>
                <w:rFonts w:cs="Times New Roman"/>
                <w:szCs w:val="32"/>
              </w:rPr>
              <w:t>202</w:t>
            </w:r>
            <w:r>
              <w:rPr>
                <w:rFonts w:cs="Times New Roman"/>
                <w:szCs w:val="32"/>
              </w:rPr>
              <w:t>2</w:t>
            </w:r>
            <w:r w:rsidRPr="00F23B09">
              <w:rPr>
                <w:rFonts w:cs="Times New Roman"/>
                <w:szCs w:val="32"/>
              </w:rPr>
              <w:t>年春节期间日平均</w:t>
            </w:r>
            <w:r>
              <w:rPr>
                <w:rFonts w:cs="Times New Roman" w:hint="eastAsia"/>
                <w:szCs w:val="32"/>
              </w:rPr>
              <w:t>用工</w:t>
            </w:r>
            <w:r w:rsidRPr="00F23B09">
              <w:rPr>
                <w:rFonts w:cs="Times New Roman"/>
                <w:szCs w:val="32"/>
              </w:rPr>
              <w:t>人数进行了公示。公示期间未收到任何异议。</w:t>
            </w:r>
          </w:p>
        </w:tc>
      </w:tr>
      <w:tr w:rsidR="004767C1" w14:paraId="699299FE" w14:textId="77777777" w:rsidTr="00742AA2">
        <w:trPr>
          <w:trHeight w:val="2200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EC9DB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  <w:t>单位承诺</w:t>
            </w:r>
          </w:p>
        </w:tc>
        <w:tc>
          <w:tcPr>
            <w:tcW w:w="4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FDF9D" w14:textId="08B8AE20" w:rsidR="004767C1" w:rsidRDefault="00742AA2" w:rsidP="00742AA2">
            <w:pPr>
              <w:widowControl/>
              <w:spacing w:line="400" w:lineRule="exact"/>
              <w:ind w:right="480" w:firstLineChars="200" w:firstLine="420"/>
              <w:jc w:val="left"/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F23B09">
              <w:rPr>
                <w:rFonts w:cs="Times New Roman"/>
                <w:szCs w:val="32"/>
              </w:rPr>
              <w:t>本公司郑重承诺，在此次</w:t>
            </w:r>
            <w:r>
              <w:rPr>
                <w:rFonts w:cs="Times New Roman" w:hint="eastAsia"/>
                <w:szCs w:val="32"/>
              </w:rPr>
              <w:t>稳岗留工</w:t>
            </w:r>
            <w:r w:rsidRPr="00F23B09">
              <w:rPr>
                <w:rFonts w:cs="Times New Roman"/>
                <w:szCs w:val="32"/>
              </w:rPr>
              <w:t>奖励申请中所提交的申报材料内容和附件证明材料均真实、合法、有效。如有不实之处，我公司愿承担法律责任，并承担由此产生的一切后果。</w:t>
            </w:r>
          </w:p>
          <w:p w14:paraId="65927C60" w14:textId="77777777" w:rsidR="004767C1" w:rsidRDefault="004767C1" w:rsidP="00742AA2">
            <w:pPr>
              <w:widowControl/>
              <w:spacing w:line="400" w:lineRule="exact"/>
              <w:ind w:right="480" w:firstLineChars="1350" w:firstLine="324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法定代表人或授权人签字：</w:t>
            </w:r>
          </w:p>
          <w:p w14:paraId="3FBA4FC2" w14:textId="61E79D90" w:rsidR="004767C1" w:rsidRDefault="004767C1" w:rsidP="005226A2">
            <w:pPr>
              <w:widowControl/>
              <w:spacing w:line="400" w:lineRule="exact"/>
              <w:ind w:right="48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               </w:t>
            </w:r>
            <w:r w:rsidR="00742AA2"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4767C1" w14:paraId="12484883" w14:textId="77777777" w:rsidTr="00742AA2">
        <w:trPr>
          <w:trHeight w:val="1230"/>
        </w:trPr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AA148" w14:textId="77777777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  <w:t>所在街道推荐意见</w:t>
            </w:r>
          </w:p>
        </w:tc>
        <w:tc>
          <w:tcPr>
            <w:tcW w:w="4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A123C" w14:textId="77777777" w:rsidR="004767C1" w:rsidRDefault="004767C1" w:rsidP="005226A2">
            <w:pPr>
              <w:widowControl/>
              <w:spacing w:line="400" w:lineRule="exact"/>
              <w:ind w:firstLineChars="1900" w:firstLine="456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241A61CA" w14:textId="77777777" w:rsidR="004767C1" w:rsidRDefault="004767C1" w:rsidP="005226A2">
            <w:pPr>
              <w:widowControl/>
              <w:spacing w:line="400" w:lineRule="exac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23263BA1" w14:textId="77777777" w:rsidR="004767C1" w:rsidRDefault="004767C1" w:rsidP="005226A2">
            <w:pPr>
              <w:widowControl/>
              <w:spacing w:line="400" w:lineRule="exac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0CCA60A4" w14:textId="5D2D568C" w:rsidR="004767C1" w:rsidRDefault="00742AA2" w:rsidP="005226A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 xml:space="preserve">                   </w:t>
            </w:r>
            <w:r w:rsidR="004767C1"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街道办事处（盖章）</w:t>
            </w:r>
          </w:p>
          <w:p w14:paraId="4AEA1C30" w14:textId="2F5DC8A1" w:rsidR="004767C1" w:rsidRDefault="00CC751F" w:rsidP="005226A2">
            <w:pPr>
              <w:widowControl/>
              <w:spacing w:line="400" w:lineRule="exact"/>
              <w:ind w:right="24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="00742AA2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</w:t>
            </w:r>
            <w:r w:rsidR="004767C1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</w:t>
            </w:r>
            <w:r w:rsidR="004767C1">
              <w:rPr>
                <w:rFonts w:ascii="Times New Roman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 w:rsidR="004767C1"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年</w:t>
            </w:r>
            <w:r w:rsidR="004767C1">
              <w:rPr>
                <w:rFonts w:ascii="Times New Roman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="004767C1"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月</w:t>
            </w:r>
            <w:r w:rsidR="004767C1">
              <w:rPr>
                <w:rFonts w:ascii="Times New Roman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     </w:t>
            </w:r>
            <w:r w:rsidR="004767C1"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4767C1" w14:paraId="78AEA6B1" w14:textId="77777777" w:rsidTr="00742AA2">
        <w:trPr>
          <w:trHeight w:val="1265"/>
        </w:trPr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292B7" w14:textId="382C2CFD" w:rsidR="004767C1" w:rsidRDefault="004767C1" w:rsidP="005226A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  <w:t>区</w:t>
            </w:r>
            <w:r w:rsidR="005C4AEE">
              <w:rPr>
                <w:rFonts w:asciiTheme="minorEastAsia" w:hAnsiTheme="minorEastAsia" w:cs="Times New Roman" w:hint="eastAsia"/>
                <w:b/>
                <w:color w:val="000000"/>
                <w:kern w:val="0"/>
                <w:sz w:val="24"/>
                <w:szCs w:val="24"/>
              </w:rPr>
              <w:t>发改委</w:t>
            </w:r>
            <w:r>
              <w:rPr>
                <w:rFonts w:asciiTheme="minorEastAsia" w:hAnsiTheme="minorEastAsia" w:cs="Times New Roman"/>
                <w:b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4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38179" w14:textId="77777777" w:rsidR="004767C1" w:rsidRDefault="004767C1" w:rsidP="005226A2">
            <w:pPr>
              <w:widowControl/>
              <w:spacing w:line="400" w:lineRule="exact"/>
              <w:ind w:right="22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76DAD6B2" w14:textId="77777777" w:rsidR="004767C1" w:rsidRDefault="004767C1" w:rsidP="005226A2">
            <w:pPr>
              <w:widowControl/>
              <w:spacing w:line="400" w:lineRule="exact"/>
              <w:ind w:right="44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446B5F67" w14:textId="77777777" w:rsidR="004767C1" w:rsidRDefault="004767C1" w:rsidP="005226A2">
            <w:pPr>
              <w:widowControl/>
              <w:spacing w:line="400" w:lineRule="exact"/>
              <w:ind w:right="44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6637CC41" w14:textId="07625BDC" w:rsidR="004767C1" w:rsidRDefault="00742AA2" w:rsidP="005226A2">
            <w:pPr>
              <w:widowControl/>
              <w:spacing w:line="400" w:lineRule="exact"/>
              <w:jc w:val="center"/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 xml:space="preserve">                </w:t>
            </w:r>
            <w:r w:rsidR="004767C1"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无锡市梁溪区</w:t>
            </w:r>
            <w:r w:rsidR="005C4AEE">
              <w:rPr>
                <w:rFonts w:ascii="Times New Roman" w:hAnsiTheme="minorEastAsia" w:cs="Times New Roman" w:hint="eastAsia"/>
                <w:color w:val="000000"/>
                <w:kern w:val="0"/>
                <w:sz w:val="24"/>
                <w:szCs w:val="24"/>
              </w:rPr>
              <w:t>发展和改革委员会</w:t>
            </w:r>
          </w:p>
          <w:p w14:paraId="05A3D1A7" w14:textId="783BD011" w:rsidR="004767C1" w:rsidRDefault="00742AA2" w:rsidP="005226A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</w:t>
            </w:r>
            <w:r w:rsidR="004767C1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</w:t>
            </w:r>
            <w:r w:rsidR="004767C1">
              <w:rPr>
                <w:rFonts w:ascii="Times New Roman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 w:rsidR="004767C1"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年</w:t>
            </w:r>
            <w:r w:rsidR="004767C1">
              <w:rPr>
                <w:rFonts w:ascii="Times New Roman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="004767C1"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月</w:t>
            </w:r>
            <w:r w:rsidR="004767C1">
              <w:rPr>
                <w:rFonts w:ascii="Times New Roman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="004767C1">
              <w:rPr>
                <w:rFonts w:ascii="Times New Roman" w:hAnsiTheme="minorEastAsia" w:cs="Times New Roman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14:paraId="22648804" w14:textId="77777777" w:rsidR="004767C1" w:rsidRPr="00CE4E2B" w:rsidRDefault="004767C1" w:rsidP="00224D10">
      <w:pPr>
        <w:pStyle w:val="a0"/>
        <w:rPr>
          <w:rFonts w:ascii="Times New Roman" w:eastAsia="方正仿宋_GBK" w:hAnsi="Times New Roman" w:cs="Times New Roman"/>
          <w:sz w:val="32"/>
          <w:szCs w:val="32"/>
        </w:rPr>
      </w:pPr>
      <w:bookmarkStart w:id="4" w:name="_GoBack"/>
      <w:bookmarkEnd w:id="4"/>
    </w:p>
    <w:sectPr w:rsidR="004767C1" w:rsidRPr="00CE4E2B" w:rsidSect="005257A1">
      <w:footerReference w:type="default" r:id="rId8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49F56" w14:textId="77777777" w:rsidR="00B04500" w:rsidRDefault="00B04500" w:rsidP="008E64DE">
      <w:r>
        <w:separator/>
      </w:r>
    </w:p>
  </w:endnote>
  <w:endnote w:type="continuationSeparator" w:id="0">
    <w:p w14:paraId="261C1F31" w14:textId="77777777" w:rsidR="00B04500" w:rsidRDefault="00B04500" w:rsidP="008E6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54082" w14:textId="77777777" w:rsidR="0000398B" w:rsidRDefault="00B04500">
    <w:pPr>
      <w:pStyle w:val="a4"/>
    </w:pPr>
    <w:r>
      <w:pict w14:anchorId="5C4652B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 filled="f" stroked="f" strokeweight=".5pt">
          <v:textbox style="mso-fit-shape-to-text:t" inset="0,0,0,0">
            <w:txbxContent>
              <w:p w14:paraId="10DF18C2" w14:textId="5C930482" w:rsidR="0000398B" w:rsidRDefault="00C34764">
                <w:pPr>
                  <w:pStyle w:val="a4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— 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224D10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4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CAEFA" w14:textId="77777777" w:rsidR="00B04500" w:rsidRDefault="00B04500" w:rsidP="008E64DE">
      <w:r>
        <w:separator/>
      </w:r>
    </w:p>
  </w:footnote>
  <w:footnote w:type="continuationSeparator" w:id="0">
    <w:p w14:paraId="6F6D8240" w14:textId="77777777" w:rsidR="00B04500" w:rsidRDefault="00B04500" w:rsidP="008E6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198FA69"/>
    <w:multiLevelType w:val="singleLevel"/>
    <w:tmpl w:val="C198FA6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7D30769"/>
    <w:multiLevelType w:val="hybridMultilevel"/>
    <w:tmpl w:val="CE32D0D6"/>
    <w:lvl w:ilvl="0" w:tplc="058C3F82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3959543B"/>
    <w:multiLevelType w:val="hybridMultilevel"/>
    <w:tmpl w:val="ED7E8290"/>
    <w:lvl w:ilvl="0" w:tplc="7908C1B6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2D61"/>
    <w:rsid w:val="0004633B"/>
    <w:rsid w:val="001B2020"/>
    <w:rsid w:val="002165F5"/>
    <w:rsid w:val="00224D10"/>
    <w:rsid w:val="00306014"/>
    <w:rsid w:val="00312A42"/>
    <w:rsid w:val="0036688A"/>
    <w:rsid w:val="003D51CB"/>
    <w:rsid w:val="0040481B"/>
    <w:rsid w:val="0046216E"/>
    <w:rsid w:val="004767C1"/>
    <w:rsid w:val="004C3441"/>
    <w:rsid w:val="005257A1"/>
    <w:rsid w:val="0056091B"/>
    <w:rsid w:val="005669FC"/>
    <w:rsid w:val="005C4AEE"/>
    <w:rsid w:val="005C7EF3"/>
    <w:rsid w:val="005E2D61"/>
    <w:rsid w:val="00655CBF"/>
    <w:rsid w:val="006A7B9A"/>
    <w:rsid w:val="0071029B"/>
    <w:rsid w:val="00742AA2"/>
    <w:rsid w:val="007A7C3E"/>
    <w:rsid w:val="008E64DE"/>
    <w:rsid w:val="009B6226"/>
    <w:rsid w:val="00A318D6"/>
    <w:rsid w:val="00A55C14"/>
    <w:rsid w:val="00AA7AB1"/>
    <w:rsid w:val="00B04500"/>
    <w:rsid w:val="00B07586"/>
    <w:rsid w:val="00BD6C21"/>
    <w:rsid w:val="00C34764"/>
    <w:rsid w:val="00CC751F"/>
    <w:rsid w:val="00CE4E2B"/>
    <w:rsid w:val="00E06D8E"/>
    <w:rsid w:val="00E25773"/>
    <w:rsid w:val="00EC5692"/>
    <w:rsid w:val="00F75297"/>
    <w:rsid w:val="00F9460C"/>
    <w:rsid w:val="00FB7CA8"/>
    <w:rsid w:val="00FE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79DADEB"/>
  <w15:chartTrackingRefBased/>
  <w15:docId w15:val="{2F8379E6-FBA1-4346-A67D-11F088569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8E64DE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iPriority w:val="99"/>
    <w:unhideWhenUsed/>
    <w:qFormat/>
    <w:rsid w:val="008E64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rsid w:val="008E64DE"/>
    <w:rPr>
      <w:sz w:val="18"/>
      <w:szCs w:val="18"/>
    </w:rPr>
  </w:style>
  <w:style w:type="paragraph" w:styleId="a0">
    <w:name w:val="Plain Text"/>
    <w:basedOn w:val="a"/>
    <w:link w:val="a6"/>
    <w:uiPriority w:val="99"/>
    <w:unhideWhenUsed/>
    <w:rsid w:val="008E64DE"/>
    <w:rPr>
      <w:rFonts w:asciiTheme="minorEastAsia" w:hAnsi="Courier New" w:cs="Courier New"/>
    </w:rPr>
  </w:style>
  <w:style w:type="character" w:customStyle="1" w:styleId="a6">
    <w:name w:val="纯文本 字符"/>
    <w:basedOn w:val="a1"/>
    <w:link w:val="a0"/>
    <w:uiPriority w:val="99"/>
    <w:rsid w:val="008E64DE"/>
    <w:rPr>
      <w:rFonts w:asciiTheme="minorEastAsia" w:hAnsi="Courier New" w:cs="Courier New"/>
    </w:rPr>
  </w:style>
  <w:style w:type="paragraph" w:styleId="a7">
    <w:name w:val="header"/>
    <w:basedOn w:val="a"/>
    <w:link w:val="a8"/>
    <w:uiPriority w:val="99"/>
    <w:unhideWhenUsed/>
    <w:rsid w:val="008E64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1"/>
    <w:link w:val="a7"/>
    <w:uiPriority w:val="99"/>
    <w:rsid w:val="008E64DE"/>
    <w:rPr>
      <w:sz w:val="18"/>
      <w:szCs w:val="18"/>
    </w:rPr>
  </w:style>
  <w:style w:type="paragraph" w:styleId="a9">
    <w:name w:val="List Paragraph"/>
    <w:basedOn w:val="a"/>
    <w:uiPriority w:val="34"/>
    <w:qFormat/>
    <w:rsid w:val="00B075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A29A2-F3B5-4E00-B65C-807A6EFE8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Similar</dc:creator>
  <cp:keywords/>
  <dc:description/>
  <cp:lastModifiedBy>admin</cp:lastModifiedBy>
  <cp:revision>23</cp:revision>
  <cp:lastPrinted>2022-03-03T06:14:00Z</cp:lastPrinted>
  <dcterms:created xsi:type="dcterms:W3CDTF">2022-01-25T01:35:00Z</dcterms:created>
  <dcterms:modified xsi:type="dcterms:W3CDTF">2022-03-04T12:52:00Z</dcterms:modified>
</cp:coreProperties>
</file>